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720" w:rsidRDefault="00F2472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2590287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 wp14:anchorId="26392B02" wp14:editId="7A33B00F">
            <wp:extent cx="5940425" cy="8466954"/>
            <wp:effectExtent l="0" t="0" r="0" b="0"/>
            <wp:docPr id="1" name="Рисунок 1" descr="C:\Users\Home\Desktop\Новая папка (4)\физ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Новая папка (4)\физр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66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720" w:rsidRDefault="00F2472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776B42" w:rsidRPr="001F643E" w:rsidRDefault="00776B42">
      <w:pPr>
        <w:rPr>
          <w:lang w:val="ru-RU"/>
        </w:rPr>
        <w:sectPr w:rsidR="00776B42" w:rsidRPr="001F643E">
          <w:pgSz w:w="11906" w:h="16383"/>
          <w:pgMar w:top="1134" w:right="850" w:bottom="1134" w:left="1701" w:header="720" w:footer="720" w:gutter="0"/>
          <w:cols w:space="720"/>
        </w:sectPr>
      </w:pPr>
      <w:bookmarkStart w:id="1" w:name="_GoBack"/>
      <w:bookmarkEnd w:id="1"/>
    </w:p>
    <w:p w:rsidR="00776B42" w:rsidRPr="00013233" w:rsidRDefault="001F643E" w:rsidP="00767FAC">
      <w:p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2" w:name="block-2590288"/>
      <w:bookmarkEnd w:id="0"/>
      <w:r w:rsidRPr="0001323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lastRenderedPageBreak/>
        <w:t>ПОЯСНИТЕЛЬНАЯ ЗАПИСКА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 программе по физической культуре отражены объективно сложившиеся реалии современного социокультурного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обучающихся</w:t>
      </w:r>
      <w:proofErr w:type="gramEnd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</w:t>
      </w:r>
      <w:proofErr w:type="spellStart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прикладно</w:t>
      </w:r>
      <w:proofErr w:type="spellEnd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-ориентированной направленности.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Существенным достижением такой ориентации является постепенное 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подготовленностью.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личностно-</w:t>
      </w:r>
      <w:proofErr w:type="spellStart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деятельностного</w:t>
      </w:r>
      <w:proofErr w:type="spellEnd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подхода, ориентирующие педагогический процесс на развитие целостной личности </w:t>
      </w:r>
      <w:proofErr w:type="gramStart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обучающихся</w:t>
      </w:r>
      <w:proofErr w:type="gramEnd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обучающихся</w:t>
      </w:r>
      <w:proofErr w:type="gramEnd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. Как и любая деятельность, она включает в себя </w:t>
      </w:r>
      <w:proofErr w:type="gramStart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информационный</w:t>
      </w:r>
      <w:proofErr w:type="gramEnd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, </w:t>
      </w:r>
      <w:proofErr w:type="spellStart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операциональный</w:t>
      </w:r>
      <w:proofErr w:type="spellEnd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мотивационно-процессуальный компоненты, которые находят своё отражение в соответствующих дидактических линиях учебного предмета.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 целях усиления мотивационной составляющей учебного предмета и </w:t>
      </w:r>
      <w:proofErr w:type="gramStart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подготовки</w:t>
      </w:r>
      <w:proofErr w:type="gramEnd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обучающихся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</w:t>
      </w:r>
      <w:proofErr w:type="spellStart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Прикладно</w:t>
      </w:r>
      <w:proofErr w:type="spellEnd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-ориентированная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Содержание модуля «</w:t>
      </w:r>
      <w:proofErr w:type="spellStart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Прикладно</w:t>
      </w:r>
      <w:proofErr w:type="spellEnd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-ориентированная физическая культура» обеспечивается программами по видам спорта, которые могут использоваться образовательными организациями исходя из </w:t>
      </w: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интересов обучающихся, физкультурно-спортивных традиций, наличия необходимой материально-технической базы, квалификации педагогического состава. Образовательные организации могут разрабатывать своё содержание для модуля «</w:t>
      </w:r>
      <w:proofErr w:type="spellStart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Прикладно</w:t>
      </w:r>
      <w:proofErr w:type="spellEnd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Планируемые результаты включают в себя личностные, </w:t>
      </w:r>
      <w:proofErr w:type="spellStart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метапредметные</w:t>
      </w:r>
      <w:proofErr w:type="spellEnd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предметные результаты.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Результативность освоения учебного предмета </w:t>
      </w:r>
      <w:proofErr w:type="gramStart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обучающимися</w:t>
      </w:r>
      <w:proofErr w:type="gramEnd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‌</w:t>
      </w:r>
      <w:bookmarkStart w:id="3" w:name="bb146442-f527-41bf-8c2f-d7c56b2bd4b0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Общее число часов для изучения физической культуры на уровне начального общего образования составляет – 268 часов: в 1 классе – 64 часов (2 часа в неделю), во 2 классе – 68 часа (2 часа в неделю), в 3 классе – 68часа (2 часа в неделю), в 4 классе – 68 часа (1 часа в неделю).</w:t>
      </w:r>
      <w:bookmarkEnd w:id="3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‌‌</w:t>
      </w:r>
    </w:p>
    <w:p w:rsidR="00776B42" w:rsidRPr="00013233" w:rsidRDefault="001F643E" w:rsidP="00013233">
      <w:p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4" w:name="block-2590282"/>
      <w:bookmarkEnd w:id="2"/>
      <w:r w:rsidRPr="0001323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СОДЕРЖАНИЕ УЧЕБНОГО ПРЕДМЕТА</w:t>
      </w:r>
    </w:p>
    <w:p w:rsidR="00776B42" w:rsidRPr="00013233" w:rsidRDefault="001F643E" w:rsidP="00013233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1 КЛАСС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5" w:name="_Toc101876902"/>
      <w:bookmarkEnd w:id="5"/>
      <w:r w:rsidRPr="00013233">
        <w:rPr>
          <w:rFonts w:ascii="Times New Roman" w:hAnsi="Times New Roman" w:cs="Times New Roman"/>
          <w:b/>
          <w:i/>
          <w:color w:val="000000"/>
          <w:sz w:val="20"/>
          <w:szCs w:val="20"/>
          <w:lang w:val="ru-RU"/>
        </w:rPr>
        <w:t xml:space="preserve">Знания о физической культуре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b/>
          <w:i/>
          <w:color w:val="000000"/>
          <w:sz w:val="20"/>
          <w:szCs w:val="20"/>
          <w:lang w:val="ru-RU"/>
        </w:rPr>
        <w:t xml:space="preserve">Способы самостоятельной деятельности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Режим дня и правила его составления и соблюдения.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b/>
          <w:i/>
          <w:color w:val="000000"/>
          <w:sz w:val="20"/>
          <w:szCs w:val="20"/>
          <w:lang w:val="ru-RU"/>
        </w:rPr>
        <w:t xml:space="preserve">Физическое совершенствование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i/>
          <w:color w:val="000000"/>
          <w:sz w:val="20"/>
          <w:szCs w:val="20"/>
          <w:lang w:val="ru-RU"/>
        </w:rPr>
        <w:t xml:space="preserve">Оздоровительная физическая культура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i/>
          <w:color w:val="000000"/>
          <w:sz w:val="20"/>
          <w:szCs w:val="20"/>
          <w:lang w:val="ru-RU"/>
        </w:rPr>
        <w:t xml:space="preserve">Спортивно-оздоровительная физическая культура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Правила поведения на уроках физической культуры, подбора одежды для занятий в спортивном зале и на открытом воздухе.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Гимнастика с основами акробатики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Исходные положения в физических упражнениях: стойки, упоры, седы, положения лёжа.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Акробатические упражнения: подъём туловища из </w:t>
      </w:r>
      <w:proofErr w:type="gramStart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положения</w:t>
      </w:r>
      <w:proofErr w:type="gramEnd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лёжа на спине и животе, подъём ног из положения лёжа на животе, сгибание рук в положении упор лёжа, прыжки в группировке, толчком двумя ногами, прыжки в упоре на руки, толчком двумя ногами.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Лыжная подготовка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Переноска лыж к месту занятия. Основная стойка лыжника. Передвижение на лыжах ступающим шагом (без палок). Передвижение на лыжах скользящим шагом (без палок).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Лёгкая атлетика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Подвижные и спортивные игры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Считалки для самостоятельной организации подвижных игр.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spellStart"/>
      <w:r w:rsidRPr="00013233">
        <w:rPr>
          <w:rFonts w:ascii="Times New Roman" w:hAnsi="Times New Roman" w:cs="Times New Roman"/>
          <w:i/>
          <w:color w:val="000000"/>
          <w:sz w:val="20"/>
          <w:szCs w:val="20"/>
          <w:lang w:val="ru-RU"/>
        </w:rPr>
        <w:t>Прикладно</w:t>
      </w:r>
      <w:proofErr w:type="spellEnd"/>
      <w:r w:rsidRPr="00013233">
        <w:rPr>
          <w:rFonts w:ascii="Times New Roman" w:hAnsi="Times New Roman" w:cs="Times New Roman"/>
          <w:i/>
          <w:color w:val="000000"/>
          <w:sz w:val="20"/>
          <w:szCs w:val="20"/>
          <w:lang w:val="ru-RU"/>
        </w:rPr>
        <w:t>-ориентированная физическая культура</w:t>
      </w:r>
    </w:p>
    <w:p w:rsidR="00776B42" w:rsidRPr="00013233" w:rsidRDefault="001F643E" w:rsidP="000132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Развитие основных физических каче</w:t>
      </w:r>
      <w:proofErr w:type="gramStart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ств ср</w:t>
      </w:r>
      <w:proofErr w:type="gramEnd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едствами спортивных и подвижных игр. Подготовка к выполнению нормативных требований комплекса ГТО.</w:t>
      </w:r>
      <w:bookmarkStart w:id="6" w:name="_Toc137548637"/>
      <w:bookmarkEnd w:id="6"/>
    </w:p>
    <w:p w:rsidR="00776B42" w:rsidRPr="00013233" w:rsidRDefault="001F643E" w:rsidP="00013233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2 КЛАСС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b/>
          <w:i/>
          <w:color w:val="000000"/>
          <w:sz w:val="20"/>
          <w:szCs w:val="20"/>
          <w:lang w:val="ru-RU"/>
        </w:rPr>
        <w:t xml:space="preserve">Знания о физической культуре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 истории возникновения физических упражнений и первых соревнований. Зарождение Олимпийских игр древности.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b/>
          <w:i/>
          <w:color w:val="000000"/>
          <w:sz w:val="20"/>
          <w:szCs w:val="20"/>
          <w:lang w:val="ru-RU"/>
        </w:rPr>
        <w:lastRenderedPageBreak/>
        <w:t>Способы самостоятельной деятельности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культуре.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b/>
          <w:i/>
          <w:color w:val="000000"/>
          <w:sz w:val="20"/>
          <w:szCs w:val="20"/>
          <w:lang w:val="ru-RU"/>
        </w:rPr>
        <w:t xml:space="preserve">Физическое совершенствование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i/>
          <w:color w:val="000000"/>
          <w:sz w:val="20"/>
          <w:szCs w:val="20"/>
          <w:lang w:val="ru-RU"/>
        </w:rPr>
        <w:t xml:space="preserve">Оздоровительная физическая культура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Закаливание организма обтиранием. Составление комплекса утренней зарядки и физкультминутки для занятий в домашних условиях.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i/>
          <w:color w:val="000000"/>
          <w:sz w:val="20"/>
          <w:szCs w:val="20"/>
          <w:lang w:val="ru-RU"/>
        </w:rPr>
        <w:t xml:space="preserve">Спортивно-оздоровительная физическая культура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Гимнастика с основами акробатики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Лыжная подготовка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Правила поведения на занятиях лыжной подготовкой. Упражнения на лыжах: передвижение </w:t>
      </w:r>
      <w:proofErr w:type="spellStart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двухшажным</w:t>
      </w:r>
      <w:proofErr w:type="spellEnd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попеременным ходом, спуск с небольшого склона в основной стойке, торможение лыжными палками на учебной трассе и падением на бок во время спуска.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Лёгкая атлетика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Правила поведения на занятиях лёгкой атлетикой. Броски малого мяча в неподвижную мишень разными способами из </w:t>
      </w:r>
      <w:proofErr w:type="gramStart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положения</w:t>
      </w:r>
      <w:proofErr w:type="gramEnd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стоя, сидя и лёжа. Разнообразные сложно-координированные прыжки толчком одной ногой и двумя ногами с места, в движении в разных направлениях, с разной амплитудой и траекторией полёта. Прыжок в высоту с прямого разбега. Ходьба по гимнастической скамейке с изменением скорости и направления движения. Беговые сложно-координационные упражнения: ускорения из разных исходных положений, змейкой, по кругу, </w:t>
      </w:r>
      <w:proofErr w:type="spellStart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обеганием</w:t>
      </w:r>
      <w:proofErr w:type="spellEnd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предметов, с преодолением небольших препятствий.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Подвижные игры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Подвижные игры с техническими приёмами спортивных игр (баскетбол, футбол).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spellStart"/>
      <w:r w:rsidRPr="00013233">
        <w:rPr>
          <w:rFonts w:ascii="Times New Roman" w:hAnsi="Times New Roman" w:cs="Times New Roman"/>
          <w:i/>
          <w:color w:val="000000"/>
          <w:sz w:val="20"/>
          <w:szCs w:val="20"/>
          <w:lang w:val="ru-RU"/>
        </w:rPr>
        <w:t>Прикладно</w:t>
      </w:r>
      <w:proofErr w:type="spellEnd"/>
      <w:r w:rsidRPr="00013233">
        <w:rPr>
          <w:rFonts w:ascii="Times New Roman" w:hAnsi="Times New Roman" w:cs="Times New Roman"/>
          <w:i/>
          <w:color w:val="000000"/>
          <w:sz w:val="20"/>
          <w:szCs w:val="20"/>
          <w:lang w:val="ru-RU"/>
        </w:rPr>
        <w:t xml:space="preserve">-ориентированная физическая культура </w:t>
      </w:r>
    </w:p>
    <w:p w:rsidR="00776B42" w:rsidRPr="00013233" w:rsidRDefault="001F643E" w:rsidP="000132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Подготовка к соревнованиям по комплексу ГТО. Развитие основных физических каче</w:t>
      </w:r>
      <w:proofErr w:type="gramStart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ств ср</w:t>
      </w:r>
      <w:proofErr w:type="gramEnd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едствами подвижных и спортивных игр.</w:t>
      </w:r>
      <w:bookmarkStart w:id="7" w:name="_Toc137548638"/>
      <w:bookmarkEnd w:id="7"/>
    </w:p>
    <w:p w:rsidR="00776B42" w:rsidRPr="00013233" w:rsidRDefault="001F643E" w:rsidP="00013233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3 КЛАСС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b/>
          <w:i/>
          <w:color w:val="000000"/>
          <w:spacing w:val="-2"/>
          <w:sz w:val="20"/>
          <w:szCs w:val="20"/>
          <w:lang w:val="ru-RU"/>
        </w:rPr>
        <w:t>Знания о физической культуре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pacing w:val="-2"/>
          <w:sz w:val="20"/>
          <w:szCs w:val="20"/>
          <w:lang w:val="ru-RU"/>
        </w:rPr>
        <w:t xml:space="preserve">Из истории развития физической культуры у древних народов, населявших территорию </w:t>
      </w:r>
      <w:r w:rsidRPr="00F24720">
        <w:rPr>
          <w:rFonts w:ascii="Times New Roman" w:hAnsi="Times New Roman" w:cs="Times New Roman"/>
          <w:color w:val="000000"/>
          <w:spacing w:val="-2"/>
          <w:sz w:val="20"/>
          <w:szCs w:val="20"/>
          <w:lang w:val="ru-RU"/>
        </w:rPr>
        <w:t xml:space="preserve">России. </w:t>
      </w:r>
      <w:r w:rsidRPr="00013233">
        <w:rPr>
          <w:rFonts w:ascii="Times New Roman" w:hAnsi="Times New Roman" w:cs="Times New Roman"/>
          <w:color w:val="000000"/>
          <w:spacing w:val="-2"/>
          <w:sz w:val="20"/>
          <w:szCs w:val="20"/>
          <w:lang w:val="ru-RU"/>
        </w:rPr>
        <w:t>История появления современного спорта.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b/>
          <w:i/>
          <w:color w:val="000000"/>
          <w:spacing w:val="-2"/>
          <w:sz w:val="20"/>
          <w:szCs w:val="20"/>
          <w:lang w:val="ru-RU"/>
        </w:rPr>
        <w:t xml:space="preserve">Способы самостоятельной деятельности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pacing w:val="-2"/>
          <w:sz w:val="20"/>
          <w:szCs w:val="20"/>
          <w:lang w:val="ru-RU"/>
        </w:rPr>
        <w:t>Виды физических упражнений, используемых на уроках физической культуры: общеразвивающие, подготовительные, соревновательные, их отличительные признаки и предназначение. Способы измерения пульса на занятиях физической культурой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по развитию физических качеств на учебный год.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b/>
          <w:i/>
          <w:color w:val="000000"/>
          <w:spacing w:val="-2"/>
          <w:sz w:val="20"/>
          <w:szCs w:val="20"/>
          <w:lang w:val="ru-RU"/>
        </w:rPr>
        <w:t xml:space="preserve">Физическое совершенствование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i/>
          <w:color w:val="000000"/>
          <w:spacing w:val="-2"/>
          <w:sz w:val="20"/>
          <w:szCs w:val="20"/>
          <w:lang w:val="ru-RU"/>
        </w:rPr>
        <w:t xml:space="preserve">Оздоровительная физическая культура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pacing w:val="-2"/>
          <w:sz w:val="20"/>
          <w:szCs w:val="20"/>
          <w:lang w:val="ru-RU"/>
        </w:rPr>
        <w:t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нагрузки.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i/>
          <w:color w:val="000000"/>
          <w:spacing w:val="-2"/>
          <w:sz w:val="20"/>
          <w:szCs w:val="20"/>
          <w:lang w:val="ru-RU"/>
        </w:rPr>
        <w:t xml:space="preserve">Спортивно-оздоровительная физическая культура.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pacing w:val="-2"/>
          <w:sz w:val="20"/>
          <w:szCs w:val="20"/>
          <w:lang w:val="ru-RU"/>
        </w:rPr>
        <w:t xml:space="preserve">Гимнастика с основами акробатики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pacing w:val="-2"/>
          <w:sz w:val="20"/>
          <w:szCs w:val="20"/>
          <w:lang w:val="ru-RU"/>
        </w:rPr>
        <w:t xml:space="preserve">Строевые упражнения в движении </w:t>
      </w:r>
      <w:proofErr w:type="spellStart"/>
      <w:r w:rsidRPr="00013233">
        <w:rPr>
          <w:rFonts w:ascii="Times New Roman" w:hAnsi="Times New Roman" w:cs="Times New Roman"/>
          <w:color w:val="000000"/>
          <w:spacing w:val="-2"/>
          <w:sz w:val="20"/>
          <w:szCs w:val="20"/>
          <w:lang w:val="ru-RU"/>
        </w:rPr>
        <w:t>противоходом</w:t>
      </w:r>
      <w:proofErr w:type="spellEnd"/>
      <w:r w:rsidRPr="00013233">
        <w:rPr>
          <w:rFonts w:ascii="Times New Roman" w:hAnsi="Times New Roman" w:cs="Times New Roman"/>
          <w:color w:val="000000"/>
          <w:spacing w:val="-2"/>
          <w:sz w:val="20"/>
          <w:szCs w:val="20"/>
          <w:lang w:val="ru-RU"/>
        </w:rPr>
        <w:t xml:space="preserve">, перестроении из колонны по одному в колонну по три, стоя на месте и в движении. Упражнения в лазании по канату в три приёма. Упражнения на гимнастической скамейке в передвижении стилизованными способами ходьбы: вперёд, назад, с высоким подниманием колен и изменением положения рук, приставным шагом правым и левым боком. Передвижения по наклонной гимнастической скамейке: равномерной ходьбой с поворотом в разные стороны и движением руками, приставным шагом правым и левым боком.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pacing w:val="-2"/>
          <w:sz w:val="20"/>
          <w:szCs w:val="20"/>
          <w:lang w:val="ru-RU"/>
        </w:rPr>
        <w:lastRenderedPageBreak/>
        <w:t xml:space="preserve"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правой и левой ноге, прыжки через скакалку назад с равномерной скоростью.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pacing w:val="-2"/>
          <w:sz w:val="20"/>
          <w:szCs w:val="20"/>
          <w:lang w:val="ru-RU"/>
        </w:rPr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 и полька.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pacing w:val="-2"/>
          <w:sz w:val="20"/>
          <w:szCs w:val="20"/>
          <w:lang w:val="ru-RU"/>
        </w:rPr>
        <w:t xml:space="preserve">Лёгкая атлетика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pacing w:val="-2"/>
          <w:sz w:val="20"/>
          <w:szCs w:val="20"/>
          <w:lang w:val="ru-RU"/>
        </w:rPr>
        <w:t xml:space="preserve"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препятствий, с ускорением и торможением, максимальной скоростью на дистанции 30 м.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pacing w:val="-2"/>
          <w:sz w:val="20"/>
          <w:szCs w:val="20"/>
          <w:lang w:val="ru-RU"/>
        </w:rPr>
        <w:t>Лыжная подготовка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pacing w:val="-2"/>
          <w:sz w:val="20"/>
          <w:szCs w:val="20"/>
          <w:lang w:val="ru-RU"/>
        </w:rPr>
        <w:t xml:space="preserve">Передвижение одновременным </w:t>
      </w:r>
      <w:proofErr w:type="spellStart"/>
      <w:r w:rsidRPr="00013233">
        <w:rPr>
          <w:rFonts w:ascii="Times New Roman" w:hAnsi="Times New Roman" w:cs="Times New Roman"/>
          <w:color w:val="000000"/>
          <w:spacing w:val="-2"/>
          <w:sz w:val="20"/>
          <w:szCs w:val="20"/>
          <w:lang w:val="ru-RU"/>
        </w:rPr>
        <w:t>двухшажным</w:t>
      </w:r>
      <w:proofErr w:type="spellEnd"/>
      <w:r w:rsidRPr="00013233">
        <w:rPr>
          <w:rFonts w:ascii="Times New Roman" w:hAnsi="Times New Roman" w:cs="Times New Roman"/>
          <w:color w:val="000000"/>
          <w:spacing w:val="-2"/>
          <w:sz w:val="20"/>
          <w:szCs w:val="20"/>
          <w:lang w:val="ru-RU"/>
        </w:rPr>
        <w:t xml:space="preserve"> ходом. Упражнения в поворотах на лыжах переступанием стоя на месте и в движении. Торможение плугом.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pacing w:val="-2"/>
          <w:sz w:val="20"/>
          <w:szCs w:val="20"/>
          <w:lang w:val="ru-RU"/>
        </w:rPr>
        <w:t xml:space="preserve">Плавательная подготовка.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pacing w:val="-2"/>
          <w:sz w:val="20"/>
          <w:szCs w:val="20"/>
          <w:lang w:val="ru-RU"/>
        </w:rPr>
        <w:t xml:space="preserve">Правила поведения в бассейне. Виды современного спортивного плавания: кроль на груди и спине, брас. Упражнения ознакомительного плавания: передвижение по дну ходьбой и прыжками, погружение в воду и всплывание, скольжение на воде. Упражнения в плавании кролем на груди.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pacing w:val="-2"/>
          <w:sz w:val="20"/>
          <w:szCs w:val="20"/>
          <w:lang w:val="ru-RU"/>
        </w:rPr>
        <w:t xml:space="preserve">Подвижные и спортивные игры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pacing w:val="-2"/>
          <w:sz w:val="20"/>
          <w:szCs w:val="20"/>
          <w:lang w:val="ru-RU"/>
        </w:rPr>
        <w:t xml:space="preserve">Подвижные игры на точность движений с приёмами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приём и передача мяча снизу двумя руками на месте и в движении. Футбол: ведение футбольного мяча, удар по неподвижному футбольному мячу.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spellStart"/>
      <w:r w:rsidRPr="00013233">
        <w:rPr>
          <w:rFonts w:ascii="Times New Roman" w:hAnsi="Times New Roman" w:cs="Times New Roman"/>
          <w:i/>
          <w:color w:val="000000"/>
          <w:spacing w:val="-2"/>
          <w:sz w:val="20"/>
          <w:szCs w:val="20"/>
          <w:lang w:val="ru-RU"/>
        </w:rPr>
        <w:t>Прикладно</w:t>
      </w:r>
      <w:proofErr w:type="spellEnd"/>
      <w:r w:rsidRPr="00013233">
        <w:rPr>
          <w:rFonts w:ascii="Times New Roman" w:hAnsi="Times New Roman" w:cs="Times New Roman"/>
          <w:i/>
          <w:color w:val="000000"/>
          <w:spacing w:val="-2"/>
          <w:sz w:val="20"/>
          <w:szCs w:val="20"/>
          <w:lang w:val="ru-RU"/>
        </w:rPr>
        <w:t xml:space="preserve">-ориентированная физическая культура. </w:t>
      </w:r>
    </w:p>
    <w:p w:rsidR="00776B42" w:rsidRPr="00013233" w:rsidRDefault="001F643E" w:rsidP="00013233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pacing w:val="-2"/>
          <w:sz w:val="20"/>
          <w:szCs w:val="20"/>
          <w:lang w:val="ru-RU"/>
        </w:rPr>
        <w:t>Развитие основных физических каче</w:t>
      </w:r>
      <w:proofErr w:type="gramStart"/>
      <w:r w:rsidRPr="00013233">
        <w:rPr>
          <w:rFonts w:ascii="Times New Roman" w:hAnsi="Times New Roman" w:cs="Times New Roman"/>
          <w:color w:val="000000"/>
          <w:spacing w:val="-2"/>
          <w:sz w:val="20"/>
          <w:szCs w:val="20"/>
          <w:lang w:val="ru-RU"/>
        </w:rPr>
        <w:t>ств ср</w:t>
      </w:r>
      <w:proofErr w:type="gramEnd"/>
      <w:r w:rsidRPr="00013233">
        <w:rPr>
          <w:rFonts w:ascii="Times New Roman" w:hAnsi="Times New Roman" w:cs="Times New Roman"/>
          <w:color w:val="000000"/>
          <w:spacing w:val="-2"/>
          <w:sz w:val="20"/>
          <w:szCs w:val="20"/>
          <w:lang w:val="ru-RU"/>
        </w:rPr>
        <w:t xml:space="preserve">едствами базовых видов спорта. Подготовка к выполнению нормативных требований комплекса ГТО. </w:t>
      </w:r>
      <w:bookmarkStart w:id="8" w:name="_Toc137548639"/>
      <w:bookmarkEnd w:id="8"/>
    </w:p>
    <w:p w:rsidR="00776B42" w:rsidRPr="00013233" w:rsidRDefault="001F643E" w:rsidP="00013233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4 КЛАСС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b/>
          <w:i/>
          <w:color w:val="000000"/>
          <w:sz w:val="20"/>
          <w:szCs w:val="20"/>
          <w:lang w:val="ru-RU"/>
        </w:rPr>
        <w:t xml:space="preserve">Знания о физической культуре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Из истории развития физической культуры в России. Развитие национальных видов спорта в России.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b/>
          <w:i/>
          <w:color w:val="000000"/>
          <w:sz w:val="20"/>
          <w:szCs w:val="20"/>
          <w:lang w:val="ru-RU"/>
        </w:rPr>
        <w:t xml:space="preserve">Способы самостоятельной деятельности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b/>
          <w:i/>
          <w:color w:val="000000"/>
          <w:sz w:val="20"/>
          <w:szCs w:val="20"/>
          <w:lang w:val="ru-RU"/>
        </w:rPr>
        <w:t xml:space="preserve">Физическое совершенствование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i/>
          <w:color w:val="000000"/>
          <w:sz w:val="20"/>
          <w:szCs w:val="20"/>
          <w:lang w:val="ru-RU"/>
        </w:rPr>
        <w:t xml:space="preserve">Оздоровительная физическая культура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Закаливающие процедуры: купание в естественных водоёмах, солнечные и воздушные процедуры.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i/>
          <w:color w:val="000000"/>
          <w:sz w:val="20"/>
          <w:szCs w:val="20"/>
          <w:lang w:val="ru-RU"/>
        </w:rPr>
        <w:t xml:space="preserve">Спортивно-оздоровительная физическая культура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Гимнастика с основами акробатики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Предупреждение травматизма при выполнении гимнастических и акробатических упражнений. Акробатические комбинации из хорошо освоенных упражнений. Опорный прыжок через гимнастического козла с разбега способом </w:t>
      </w:r>
      <w:proofErr w:type="spellStart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напрыгивания</w:t>
      </w:r>
      <w:proofErr w:type="spellEnd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. Упражнения на низкой гимнастической перекладине: висы и упоры, подъём переворотом. Упражнения в танце «Летка-</w:t>
      </w:r>
      <w:proofErr w:type="spellStart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енка</w:t>
      </w:r>
      <w:proofErr w:type="spellEnd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».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Лёгкая атлетика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 мяча на </w:t>
      </w:r>
      <w:proofErr w:type="gramStart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дальность</w:t>
      </w:r>
      <w:proofErr w:type="gramEnd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стоя на месте.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Лыжная подготовка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Предупреждение травматизма во время занятий лыжной подготовкой. Упражнения в передвижении на лыжах одновременным одношажным ходом.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 xml:space="preserve">Плавательная подготовка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Предупреждение травматизма во время занятий плавательной подготовкой. Упражнения в плавании кролем на груди, ознакомительные упражнения в плавании кролем на спине.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Подвижные и спортивные игры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Предупреждение травматизма на занятиях подвижными играми. Подвижные игры общефизической подготовки. Волейбол: нижняя боковая подача, приём 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освоенных технических действий в условиях игровой деятельности.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spellStart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Прикладно</w:t>
      </w:r>
      <w:proofErr w:type="spellEnd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-ориентированная физическая культура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Упражнения физической подготовки на развитие основных физических качеств. Подготовка к выполнению нормативных требований комплекса ГТО.</w:t>
      </w:r>
    </w:p>
    <w:p w:rsidR="00776B42" w:rsidRPr="00013233" w:rsidRDefault="00013233" w:rsidP="00013233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9" w:name="block-2590284"/>
      <w:bookmarkEnd w:id="4"/>
      <w:r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ПЛАНИРУЕМЫЕ </w:t>
      </w:r>
      <w:r w:rsidR="001F643E" w:rsidRPr="0001323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РЕЗУЛЬТАТЫ ОСВОЕНИЯ ПРОГРАММЫ ПО ФИЗИЧЕСКОЙ КУЛЬТУРЕ НА УРОВНЕ НАЧАЛЬНОГО ОБЩЕГО ОБРАЗОВАНИЯ</w:t>
      </w:r>
      <w:bookmarkStart w:id="10" w:name="_Toc137548641"/>
      <w:bookmarkEnd w:id="10"/>
    </w:p>
    <w:p w:rsidR="00776B42" w:rsidRPr="00013233" w:rsidRDefault="001F643E" w:rsidP="00013233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ЛИЧНОСТНЫЕ РЕЗУЛЬТАТЫ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у</w:t>
      </w:r>
      <w:proofErr w:type="gramEnd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обучающегося будут сформированы следующие личностные результаты: </w:t>
      </w:r>
    </w:p>
    <w:p w:rsidR="00776B42" w:rsidRPr="00013233" w:rsidRDefault="001F643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776B42" w:rsidRPr="00013233" w:rsidRDefault="001F643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776B42" w:rsidRPr="00013233" w:rsidRDefault="001F643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776B42" w:rsidRPr="00013233" w:rsidRDefault="001F643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776B42" w:rsidRPr="00013233" w:rsidRDefault="001F643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:rsidR="00776B42" w:rsidRPr="00013233" w:rsidRDefault="001F643E" w:rsidP="00013233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  <w:bookmarkStart w:id="11" w:name="_Toc137548642"/>
      <w:bookmarkEnd w:id="11"/>
    </w:p>
    <w:p w:rsidR="00776B42" w:rsidRPr="00013233" w:rsidRDefault="001F643E" w:rsidP="00013233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МЕТАПРЕДМЕТНЫЕ РЕЗУЛЬТАТЫ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2" w:name="_Toc134720971"/>
      <w:bookmarkEnd w:id="12"/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К концу обучения в</w:t>
      </w:r>
      <w:r w:rsidRPr="0001323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1 классе</w:t>
      </w: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>Познавательные</w:t>
      </w:r>
      <w:proofErr w:type="spellEnd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>универсальные</w:t>
      </w:r>
      <w:proofErr w:type="spellEnd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>учебные</w:t>
      </w:r>
      <w:proofErr w:type="spellEnd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>действия</w:t>
      </w:r>
      <w:proofErr w:type="spellEnd"/>
      <w:r w:rsidRPr="00013233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:rsidR="00776B42" w:rsidRPr="00013233" w:rsidRDefault="001F643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находить общие и отличительные признаки в передвижениях человека и животных;</w:t>
      </w:r>
    </w:p>
    <w:p w:rsidR="00776B42" w:rsidRPr="00013233" w:rsidRDefault="001F643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:rsidR="00776B42" w:rsidRPr="00013233" w:rsidRDefault="001F643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776B42" w:rsidRPr="00013233" w:rsidRDefault="001F643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выявлять признаки правильной и неправильной осанки, приводить возможные причины её нарушений.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>Коммуникативные</w:t>
      </w:r>
      <w:proofErr w:type="spellEnd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>универсальные</w:t>
      </w:r>
      <w:proofErr w:type="spellEnd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>учебные</w:t>
      </w:r>
      <w:proofErr w:type="spellEnd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>действия</w:t>
      </w:r>
      <w:proofErr w:type="spellEnd"/>
      <w:r w:rsidRPr="00013233">
        <w:rPr>
          <w:rFonts w:ascii="Times New Roman" w:hAnsi="Times New Roman" w:cs="Times New Roman"/>
          <w:color w:val="000000"/>
          <w:sz w:val="20"/>
          <w:szCs w:val="20"/>
        </w:rPr>
        <w:t xml:space="preserve">: </w:t>
      </w:r>
    </w:p>
    <w:p w:rsidR="00776B42" w:rsidRPr="00013233" w:rsidRDefault="001F643E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воспроизводить названия разучиваемых физических упражнений и их исходные положения; </w:t>
      </w:r>
    </w:p>
    <w:p w:rsidR="00776B42" w:rsidRPr="00013233" w:rsidRDefault="001F643E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776B42" w:rsidRPr="00013233" w:rsidRDefault="001F643E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 </w:t>
      </w:r>
    </w:p>
    <w:p w:rsidR="00776B42" w:rsidRPr="00013233" w:rsidRDefault="001F643E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обсуждать правила проведения подвижных игр, обосновывать объективность определения победителей.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>Регулятивные</w:t>
      </w:r>
      <w:proofErr w:type="spellEnd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>универсальные</w:t>
      </w:r>
      <w:proofErr w:type="spellEnd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>учебные</w:t>
      </w:r>
      <w:proofErr w:type="spellEnd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>действия</w:t>
      </w:r>
      <w:proofErr w:type="spellEnd"/>
      <w:r w:rsidRPr="00013233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:rsidR="00776B42" w:rsidRPr="00013233" w:rsidRDefault="001F643E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:rsidR="00776B42" w:rsidRPr="00013233" w:rsidRDefault="001F643E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выполнять учебные задания по обучению новым физическим упражнениям и развитию физических качеств;</w:t>
      </w:r>
    </w:p>
    <w:p w:rsidR="00776B42" w:rsidRPr="00013233" w:rsidRDefault="001F643E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проявлять уважительное отношение к участникам совместной игровой и соревновательной деятельности.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К концу обучения во 2 классе у обучающегося будут сформированы следующие универсальные учебные действия.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>Познавательные</w:t>
      </w:r>
      <w:proofErr w:type="spellEnd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>универсальные</w:t>
      </w:r>
      <w:proofErr w:type="spellEnd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>учебные</w:t>
      </w:r>
      <w:proofErr w:type="spellEnd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>действия</w:t>
      </w:r>
      <w:proofErr w:type="spellEnd"/>
      <w:r w:rsidRPr="00013233">
        <w:rPr>
          <w:rFonts w:ascii="Times New Roman" w:hAnsi="Times New Roman" w:cs="Times New Roman"/>
          <w:color w:val="000000"/>
          <w:sz w:val="20"/>
          <w:szCs w:val="20"/>
        </w:rPr>
        <w:t xml:space="preserve">: </w:t>
      </w:r>
    </w:p>
    <w:p w:rsidR="00776B42" w:rsidRPr="00013233" w:rsidRDefault="001F643E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776B42" w:rsidRPr="00013233" w:rsidRDefault="001F643E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понимать связь между закаливающими процедурами и укреплением здоровья;</w:t>
      </w:r>
    </w:p>
    <w:p w:rsidR="00776B42" w:rsidRPr="00013233" w:rsidRDefault="001F643E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:rsidR="00776B42" w:rsidRPr="00013233" w:rsidRDefault="001F643E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776B42" w:rsidRPr="00013233" w:rsidRDefault="001F643E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>Коммуникативные</w:t>
      </w:r>
      <w:proofErr w:type="spellEnd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>универсальные</w:t>
      </w:r>
      <w:proofErr w:type="spellEnd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>учебные</w:t>
      </w:r>
      <w:proofErr w:type="spellEnd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>действия</w:t>
      </w:r>
      <w:proofErr w:type="spellEnd"/>
      <w:r w:rsidRPr="00013233">
        <w:rPr>
          <w:rFonts w:ascii="Times New Roman" w:hAnsi="Times New Roman" w:cs="Times New Roman"/>
          <w:color w:val="000000"/>
          <w:sz w:val="20"/>
          <w:szCs w:val="20"/>
        </w:rPr>
        <w:t xml:space="preserve">: </w:t>
      </w:r>
    </w:p>
    <w:p w:rsidR="00776B42" w:rsidRPr="00013233" w:rsidRDefault="001F643E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объяснять назначение упражнений утренней зарядки, приводить соответствующие примеры её положительного влияния на организм обучающихся (в пределах изученного);</w:t>
      </w:r>
      <w:proofErr w:type="gramEnd"/>
    </w:p>
    <w:p w:rsidR="00776B42" w:rsidRPr="00013233" w:rsidRDefault="001F643E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исполнять роль капитана и судьи в подвижных играх, аргументированно высказывать суждения о своих действиях и принятых решениях; </w:t>
      </w:r>
    </w:p>
    <w:p w:rsidR="00776B42" w:rsidRPr="00013233" w:rsidRDefault="001F643E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>Регулятивные</w:t>
      </w:r>
      <w:proofErr w:type="spellEnd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>универсальные</w:t>
      </w:r>
      <w:proofErr w:type="spellEnd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>учебные</w:t>
      </w:r>
      <w:proofErr w:type="spellEnd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>действия</w:t>
      </w:r>
      <w:proofErr w:type="spellEnd"/>
      <w:r w:rsidRPr="00013233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:rsidR="00776B42" w:rsidRPr="00013233" w:rsidRDefault="001F643E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776B42" w:rsidRPr="00013233" w:rsidRDefault="001F643E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выполнять учебные задания по освоению новых физических упражнений и развитию физических качеств в соответствии с указаниями и замечаниями учителя; </w:t>
      </w:r>
    </w:p>
    <w:p w:rsidR="00776B42" w:rsidRPr="00013233" w:rsidRDefault="001F643E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776B42" w:rsidRPr="00013233" w:rsidRDefault="001F643E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контролировать соответствие двигательных действий правилам подвижных игр, проявлять эмоциональную сдержанность при возникновении ошибок.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К концу обучения в</w:t>
      </w:r>
      <w:r w:rsidRPr="0001323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3 классе</w:t>
      </w: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>Познавательные</w:t>
      </w:r>
      <w:proofErr w:type="spellEnd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>универсальные</w:t>
      </w:r>
      <w:proofErr w:type="spellEnd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>учебные</w:t>
      </w:r>
      <w:proofErr w:type="spellEnd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>действия</w:t>
      </w:r>
      <w:proofErr w:type="spellEnd"/>
      <w:r w:rsidRPr="00013233">
        <w:rPr>
          <w:rFonts w:ascii="Times New Roman" w:hAnsi="Times New Roman" w:cs="Times New Roman"/>
          <w:color w:val="000000"/>
          <w:sz w:val="20"/>
          <w:szCs w:val="20"/>
        </w:rPr>
        <w:t xml:space="preserve">: </w:t>
      </w:r>
    </w:p>
    <w:p w:rsidR="00776B42" w:rsidRPr="00013233" w:rsidRDefault="001F643E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776B42" w:rsidRPr="00013233" w:rsidRDefault="001F643E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:rsidR="00776B42" w:rsidRPr="00013233" w:rsidRDefault="001F643E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776B42" w:rsidRPr="00013233" w:rsidRDefault="001F643E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:rsidR="00776B42" w:rsidRPr="00013233" w:rsidRDefault="001F643E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четвертям (триместрам).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>Коммуникативные</w:t>
      </w:r>
      <w:proofErr w:type="spellEnd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>универсальные</w:t>
      </w:r>
      <w:proofErr w:type="spellEnd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>учебные</w:t>
      </w:r>
      <w:proofErr w:type="spellEnd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>действия</w:t>
      </w:r>
      <w:proofErr w:type="spellEnd"/>
      <w:r w:rsidRPr="00013233">
        <w:rPr>
          <w:rFonts w:ascii="Times New Roman" w:hAnsi="Times New Roman" w:cs="Times New Roman"/>
          <w:color w:val="000000"/>
          <w:sz w:val="20"/>
          <w:szCs w:val="20"/>
        </w:rPr>
        <w:t xml:space="preserve">: </w:t>
      </w:r>
    </w:p>
    <w:p w:rsidR="00776B42" w:rsidRPr="00013233" w:rsidRDefault="001F643E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776B42" w:rsidRPr="00013233" w:rsidRDefault="001F643E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776B42" w:rsidRPr="00013233" w:rsidRDefault="001F643E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:rsidR="00776B42" w:rsidRPr="00013233" w:rsidRDefault="001F643E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>Регулятивные</w:t>
      </w:r>
      <w:proofErr w:type="spellEnd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>универсальные</w:t>
      </w:r>
      <w:proofErr w:type="spellEnd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>учебные</w:t>
      </w:r>
      <w:proofErr w:type="spellEnd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>действия</w:t>
      </w:r>
      <w:proofErr w:type="spellEnd"/>
      <w:r w:rsidRPr="00013233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:rsidR="00776B42" w:rsidRPr="00013233" w:rsidRDefault="001F643E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:rsidR="00776B42" w:rsidRPr="00013233" w:rsidRDefault="001F643E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776B42" w:rsidRPr="00013233" w:rsidRDefault="001F643E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оценивать сложность возникающих игровых задач, предлагать их совместное коллективное решение. 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К концу обучения в</w:t>
      </w:r>
      <w:r w:rsidRPr="0001323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4 классе</w:t>
      </w: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>Познавательные</w:t>
      </w:r>
      <w:proofErr w:type="spellEnd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>универсальные</w:t>
      </w:r>
      <w:proofErr w:type="spellEnd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>учебные</w:t>
      </w:r>
      <w:proofErr w:type="spellEnd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>действия</w:t>
      </w:r>
      <w:proofErr w:type="spellEnd"/>
      <w:r w:rsidRPr="00013233">
        <w:rPr>
          <w:rFonts w:ascii="Times New Roman" w:hAnsi="Times New Roman" w:cs="Times New Roman"/>
          <w:color w:val="000000"/>
          <w:sz w:val="20"/>
          <w:szCs w:val="20"/>
        </w:rPr>
        <w:t xml:space="preserve">: </w:t>
      </w:r>
    </w:p>
    <w:p w:rsidR="00776B42" w:rsidRPr="00013233" w:rsidRDefault="001F643E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776B42" w:rsidRPr="00013233" w:rsidRDefault="001F643E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:rsidR="00776B42" w:rsidRPr="00013233" w:rsidRDefault="001F643E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>Коммуникативные</w:t>
      </w:r>
      <w:proofErr w:type="spellEnd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>универсальные</w:t>
      </w:r>
      <w:proofErr w:type="spellEnd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>учебные</w:t>
      </w:r>
      <w:proofErr w:type="spellEnd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>действия</w:t>
      </w:r>
      <w:proofErr w:type="spellEnd"/>
      <w:r w:rsidRPr="00013233">
        <w:rPr>
          <w:rFonts w:ascii="Times New Roman" w:hAnsi="Times New Roman" w:cs="Times New Roman"/>
          <w:color w:val="000000"/>
          <w:sz w:val="20"/>
          <w:szCs w:val="20"/>
        </w:rPr>
        <w:t xml:space="preserve">: </w:t>
      </w:r>
    </w:p>
    <w:p w:rsidR="00776B42" w:rsidRPr="00013233" w:rsidRDefault="001F643E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взаимодействовать с учителем и </w:t>
      </w:r>
      <w:proofErr w:type="gramStart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обучающимися</w:t>
      </w:r>
      <w:proofErr w:type="gramEnd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, воспроизводить ранее изученный материал и отвечать на вопросы в процессе учебного диалога;</w:t>
      </w:r>
    </w:p>
    <w:p w:rsidR="00776B42" w:rsidRPr="00013233" w:rsidRDefault="001F643E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использовать специальные термины и понятия в общении с учителем и </w:t>
      </w:r>
      <w:proofErr w:type="gramStart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обучающимися</w:t>
      </w:r>
      <w:proofErr w:type="gramEnd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, применять термины при обучении новым физическим упражнениям, развитии физических качеств;</w:t>
      </w:r>
    </w:p>
    <w:p w:rsidR="00776B42" w:rsidRPr="00013233" w:rsidRDefault="001F643E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оказывать посильную первую помощь во время занятий физической культурой.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>Регулятивные</w:t>
      </w:r>
      <w:proofErr w:type="spellEnd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>универсальные</w:t>
      </w:r>
      <w:proofErr w:type="spellEnd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>учебные</w:t>
      </w:r>
      <w:proofErr w:type="spellEnd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>действия</w:t>
      </w:r>
      <w:proofErr w:type="spellEnd"/>
      <w:r w:rsidRPr="00013233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:rsidR="00776B42" w:rsidRPr="00013233" w:rsidRDefault="001F643E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776B42" w:rsidRPr="00013233" w:rsidRDefault="001F643E" w:rsidP="00013233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самостоятельно проводить занятия на основе изученного материала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  <w:bookmarkStart w:id="13" w:name="_Toc137548643"/>
      <w:bookmarkEnd w:id="13"/>
    </w:p>
    <w:p w:rsidR="00776B42" w:rsidRPr="00013233" w:rsidRDefault="001F643E" w:rsidP="00013233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ПРЕДМЕТНЫЕ РЕЗУЛЬТАТЫ</w:t>
      </w:r>
      <w:bookmarkStart w:id="14" w:name="_Toc137548644"/>
      <w:bookmarkEnd w:id="14"/>
    </w:p>
    <w:p w:rsidR="00776B42" w:rsidRPr="00013233" w:rsidRDefault="001F643E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1 КЛАСС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К концу обучения в </w:t>
      </w:r>
      <w:r w:rsidRPr="0001323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1 классе</w:t>
      </w: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обучающийся</w:t>
      </w:r>
      <w:proofErr w:type="gramEnd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776B42" w:rsidRPr="00013233" w:rsidRDefault="001F643E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приводить примеры основных дневных дел и их распределение в индивидуальном режиме дня;</w:t>
      </w:r>
    </w:p>
    <w:p w:rsidR="00776B42" w:rsidRPr="00013233" w:rsidRDefault="001F643E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соблюдать правила поведения на уроках физической культурой, приводить примеры подбора одежды для самостоятельных занятий;</w:t>
      </w:r>
    </w:p>
    <w:p w:rsidR="00776B42" w:rsidRPr="00013233" w:rsidRDefault="001F643E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выполнять упражнения утренней зарядки и физкультминуток;</w:t>
      </w:r>
    </w:p>
    <w:p w:rsidR="00776B42" w:rsidRPr="00013233" w:rsidRDefault="001F643E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анализировать причины нарушения осанки и демонстрировать упражнения по профилактике её нарушения;</w:t>
      </w:r>
    </w:p>
    <w:p w:rsidR="00776B42" w:rsidRPr="00013233" w:rsidRDefault="001F643E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776B42" w:rsidRPr="00013233" w:rsidRDefault="001F643E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демонстрировать передвижения стилизованным гимнастическим шагом и бегом, прыжки на месте с поворотами в разные стороны и в длину толчком двумя ногами; </w:t>
      </w:r>
    </w:p>
    <w:p w:rsidR="00776B42" w:rsidRPr="00013233" w:rsidRDefault="001F643E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передвигаться на лыжах ступающим и скользящим шагом (без палок); </w:t>
      </w:r>
    </w:p>
    <w:p w:rsidR="00776B42" w:rsidRPr="00013233" w:rsidRDefault="001F643E" w:rsidP="00013233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играть в подвижные игры с общеразвивающей направленностью. </w:t>
      </w:r>
      <w:bookmarkStart w:id="15" w:name="_Toc103687218"/>
      <w:bookmarkStart w:id="16" w:name="_Toc137548645"/>
      <w:bookmarkEnd w:id="15"/>
      <w:bookmarkEnd w:id="16"/>
    </w:p>
    <w:p w:rsidR="00776B42" w:rsidRPr="00013233" w:rsidRDefault="001F643E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2 КЛАСС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К концу обучения во </w:t>
      </w:r>
      <w:r w:rsidRPr="0001323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2 классе</w:t>
      </w: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обучающийся</w:t>
      </w:r>
      <w:proofErr w:type="gramEnd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776B42" w:rsidRPr="00013233" w:rsidRDefault="001F643E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:rsidR="00776B42" w:rsidRPr="00013233" w:rsidRDefault="001F643E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измерять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776B42" w:rsidRPr="00013233" w:rsidRDefault="001F643E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перекатыванию; </w:t>
      </w:r>
    </w:p>
    <w:p w:rsidR="00776B42" w:rsidRPr="00013233" w:rsidRDefault="001F643E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демонстрировать танцевальный хороводный шаг в совместном передвижении; </w:t>
      </w:r>
    </w:p>
    <w:p w:rsidR="00776B42" w:rsidRPr="00013233" w:rsidRDefault="001F643E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выполнять прыжки по разметкам на разное расстояние и с разной амплитудой, в высоту с прямого разбега; </w:t>
      </w:r>
    </w:p>
    <w:p w:rsidR="00776B42" w:rsidRPr="00013233" w:rsidRDefault="001F643E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передвигаться на лыжах </w:t>
      </w:r>
      <w:proofErr w:type="spellStart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двухшажным</w:t>
      </w:r>
      <w:proofErr w:type="spellEnd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переменным ходом, спускаться с пологого склона и тормозить падением; </w:t>
      </w:r>
    </w:p>
    <w:p w:rsidR="00776B42" w:rsidRPr="00013233" w:rsidRDefault="001F643E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организовывать и играть в подвижные игры на развитие основных физических качеств, с использованием технических приёмов из спортивных игр; </w:t>
      </w:r>
    </w:p>
    <w:p w:rsidR="00776B42" w:rsidRPr="00013233" w:rsidRDefault="001F643E" w:rsidP="00013233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</w:rPr>
        <w:t></w:t>
      </w: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выполнять</w:t>
      </w:r>
      <w:proofErr w:type="gramEnd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упражнения на развитие физических качеств. </w:t>
      </w:r>
      <w:bookmarkStart w:id="17" w:name="_Toc103687219"/>
      <w:bookmarkStart w:id="18" w:name="_Toc137548646"/>
      <w:bookmarkEnd w:id="17"/>
      <w:bookmarkEnd w:id="18"/>
    </w:p>
    <w:p w:rsidR="00776B42" w:rsidRPr="00013233" w:rsidRDefault="001F643E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3 КЛАСС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К концу обучения в</w:t>
      </w:r>
      <w:r w:rsidRPr="0001323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3 классе</w:t>
      </w: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обучающийся</w:t>
      </w:r>
      <w:proofErr w:type="gramEnd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776B42" w:rsidRPr="00013233" w:rsidRDefault="001F643E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соблюдать правила во время выполнения гимнастических и акробатических упражнений, легкоатлетической, лыжной, игровой и плавательной подготовки; </w:t>
      </w:r>
    </w:p>
    <w:p w:rsidR="00776B42" w:rsidRPr="00013233" w:rsidRDefault="001F643E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демонстрировать примеры упражнений общеразвивающей, подготовительной и соревновательной направленности, раскрывать их целевое предназначение на занятиях физической культурой; </w:t>
      </w:r>
    </w:p>
    <w:p w:rsidR="00776B42" w:rsidRPr="00013233" w:rsidRDefault="001F643E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776B42" w:rsidRPr="00013233" w:rsidRDefault="001F643E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выполнять упражнения дыхательной и зрительной гимнастики, объяснять их связь с предупреждением появления утомления;</w:t>
      </w:r>
    </w:p>
    <w:p w:rsidR="00776B42" w:rsidRPr="00013233" w:rsidRDefault="001F643E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выполнять движение </w:t>
      </w:r>
      <w:proofErr w:type="spellStart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противоходом</w:t>
      </w:r>
      <w:proofErr w:type="spellEnd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 колонне по одному, перестраиваться из колонны по одному в колонну по три на месте и в движении;</w:t>
      </w:r>
    </w:p>
    <w:p w:rsidR="00776B42" w:rsidRPr="00013233" w:rsidRDefault="001F643E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выполнять ходьбу по гимнастической скамейке с высоким подниманием колен и изменением положения рук, поворотами в правую и левую сторону, двигаться приставным шагом левым и правым боком, спиной вперёд; </w:t>
      </w:r>
    </w:p>
    <w:p w:rsidR="00776B42" w:rsidRPr="00013233" w:rsidRDefault="001F643E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передвигаться по нижней жерди гимнастической стенки приставным шагом в правую и левую сторону, лазать разноимённым способом; </w:t>
      </w:r>
    </w:p>
    <w:p w:rsidR="00776B42" w:rsidRPr="00013233" w:rsidRDefault="001F643E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демонстрировать прыжки через скакалку на двух ногах и попеременно на правой и левой ноге; </w:t>
      </w:r>
    </w:p>
    <w:p w:rsidR="00776B42" w:rsidRPr="00013233" w:rsidRDefault="001F643E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демонстрировать упражнения ритмической гимнастики, движения танцев галоп и полька; </w:t>
      </w:r>
    </w:p>
    <w:p w:rsidR="00776B42" w:rsidRPr="00013233" w:rsidRDefault="001F643E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выполнять бег с преодолением небольших препятствий с разной скоростью, прыжки в длину с разбега способом согнув ноги, броски набивного мяча из </w:t>
      </w:r>
      <w:proofErr w:type="gramStart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положения</w:t>
      </w:r>
      <w:proofErr w:type="gramEnd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сидя и стоя; </w:t>
      </w:r>
    </w:p>
    <w:p w:rsidR="00776B42" w:rsidRPr="00013233" w:rsidRDefault="001F643E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передвигаться на лыжах одновременным </w:t>
      </w:r>
      <w:proofErr w:type="spellStart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двухшажным</w:t>
      </w:r>
      <w:proofErr w:type="spellEnd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ходом, спускаться с пологого склона в стойке лыжника и тормозить плугом; </w:t>
      </w:r>
    </w:p>
    <w:p w:rsidR="00776B42" w:rsidRPr="00013233" w:rsidRDefault="001F643E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выполнять технические действия спортивных игр: баскетбол (ведение баскетбольного мяча на месте и движении), волейбол (приём мяча снизу и нижняя передача в парах), футбол (ведение футбольного мяча змейкой); </w:t>
      </w:r>
    </w:p>
    <w:p w:rsidR="00776B42" w:rsidRPr="00013233" w:rsidRDefault="001F643E" w:rsidP="00013233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выполнять упражнения на развитие физических качеств, демонстрировать приросты в их показателях.</w:t>
      </w:r>
      <w:bookmarkStart w:id="19" w:name="_Toc103687220"/>
      <w:bookmarkStart w:id="20" w:name="_Toc137548647"/>
      <w:bookmarkEnd w:id="19"/>
      <w:bookmarkEnd w:id="20"/>
    </w:p>
    <w:p w:rsidR="00776B42" w:rsidRPr="00013233" w:rsidRDefault="001F643E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lastRenderedPageBreak/>
        <w:t>4 КЛАСС</w:t>
      </w:r>
    </w:p>
    <w:p w:rsidR="00776B42" w:rsidRPr="00013233" w:rsidRDefault="001F643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К концу обучения в </w:t>
      </w:r>
      <w:r w:rsidRPr="0001323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4 классе</w:t>
      </w: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обучающийся</w:t>
      </w:r>
      <w:proofErr w:type="gramEnd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776B42" w:rsidRPr="00013233" w:rsidRDefault="001F643E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объяснять назначение комплекса ГТО и выявлять его связь с подготовкой к труду и защите Родины; </w:t>
      </w:r>
    </w:p>
    <w:p w:rsidR="00776B42" w:rsidRPr="00013233" w:rsidRDefault="001F643E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осознавать положительное влияние занятий физической подготовкой на укрепление здоровья, развитие </w:t>
      </w:r>
      <w:proofErr w:type="gramStart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сердечно-сосудистой</w:t>
      </w:r>
      <w:proofErr w:type="gramEnd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дыхательной систем; </w:t>
      </w:r>
    </w:p>
    <w:p w:rsidR="00776B42" w:rsidRPr="00013233" w:rsidRDefault="001F643E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:rsidR="00776B42" w:rsidRPr="00013233" w:rsidRDefault="001F643E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лыжной и плавательной подготовкой; </w:t>
      </w:r>
    </w:p>
    <w:p w:rsidR="00776B42" w:rsidRPr="00013233" w:rsidRDefault="001F643E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проявлять готовность оказать первую помощь в случае необходимости;</w:t>
      </w:r>
    </w:p>
    <w:p w:rsidR="00776B42" w:rsidRPr="00013233" w:rsidRDefault="001F643E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демонстрировать акробатические комбинации из 5–7 хорошо освоенных упражнений (с помощью учителя); </w:t>
      </w:r>
    </w:p>
    <w:p w:rsidR="00776B42" w:rsidRPr="00013233" w:rsidRDefault="001F643E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демонстрировать опорный прыжок через гимнастического козла с разбега способом </w:t>
      </w:r>
      <w:proofErr w:type="spellStart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напрыгивания</w:t>
      </w:r>
      <w:proofErr w:type="spellEnd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;</w:t>
      </w:r>
    </w:p>
    <w:p w:rsidR="00776B42" w:rsidRPr="00013233" w:rsidRDefault="001F643E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демонстрировать движения танца «Летка-</w:t>
      </w:r>
      <w:proofErr w:type="spellStart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енка</w:t>
      </w:r>
      <w:proofErr w:type="spellEnd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» в групповом исполнении под музыкальное сопровождение; </w:t>
      </w:r>
    </w:p>
    <w:p w:rsidR="00776B42" w:rsidRPr="00013233" w:rsidRDefault="001F643E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выполнять прыжок в высоту с разбега перешагиванием; </w:t>
      </w:r>
    </w:p>
    <w:p w:rsidR="00776B42" w:rsidRPr="00013233" w:rsidRDefault="001F643E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выполнять метание малого (теннисного) мяча на дальность; </w:t>
      </w:r>
    </w:p>
    <w:p w:rsidR="00776B42" w:rsidRPr="00013233" w:rsidRDefault="001F643E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демонстрировать </w:t>
      </w:r>
      <w:proofErr w:type="spellStart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проплывание</w:t>
      </w:r>
      <w:proofErr w:type="spellEnd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учебной дистанции кролем на груди или кролем на спине (по выбору </w:t>
      </w:r>
      <w:proofErr w:type="gramStart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обучающегося</w:t>
      </w:r>
      <w:proofErr w:type="gramEnd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);</w:t>
      </w:r>
    </w:p>
    <w:p w:rsidR="00776B42" w:rsidRPr="00013233" w:rsidRDefault="001F643E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776B42" w:rsidRPr="00013233" w:rsidRDefault="001F643E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выполнять упражнения на развитие физических качеств, демонстрировать приросты в их показателях.</w:t>
      </w:r>
    </w:p>
    <w:p w:rsidR="00776B42" w:rsidRPr="001F643E" w:rsidRDefault="00776B42">
      <w:pPr>
        <w:rPr>
          <w:lang w:val="ru-RU"/>
        </w:rPr>
        <w:sectPr w:rsidR="00776B42" w:rsidRPr="001F643E">
          <w:pgSz w:w="11906" w:h="16383"/>
          <w:pgMar w:top="1134" w:right="850" w:bottom="1134" w:left="1701" w:header="720" w:footer="720" w:gutter="0"/>
          <w:cols w:space="720"/>
        </w:sectPr>
      </w:pPr>
    </w:p>
    <w:p w:rsidR="00776B42" w:rsidRPr="00013233" w:rsidRDefault="001F643E">
      <w:pPr>
        <w:spacing w:after="0"/>
        <w:ind w:left="120"/>
        <w:rPr>
          <w:rFonts w:ascii="Times New Roman" w:hAnsi="Times New Roman" w:cs="Times New Roman"/>
          <w:sz w:val="20"/>
          <w:szCs w:val="20"/>
        </w:rPr>
      </w:pPr>
      <w:bookmarkStart w:id="21" w:name="block-2590283"/>
      <w:bookmarkEnd w:id="9"/>
      <w:r w:rsidRPr="001F643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ТЕМАТИЧЕСКОЕ ПЛАНИРОВАНИЕ </w:t>
      </w:r>
    </w:p>
    <w:p w:rsidR="00776B42" w:rsidRPr="00013233" w:rsidRDefault="001F643E">
      <w:pPr>
        <w:spacing w:after="0"/>
        <w:ind w:left="120"/>
        <w:rPr>
          <w:rFonts w:ascii="Times New Roman" w:hAnsi="Times New Roman" w:cs="Times New Roman"/>
          <w:sz w:val="20"/>
          <w:szCs w:val="20"/>
        </w:rPr>
      </w:pPr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0"/>
        <w:gridCol w:w="3936"/>
        <w:gridCol w:w="1563"/>
        <w:gridCol w:w="1719"/>
        <w:gridCol w:w="1805"/>
        <w:gridCol w:w="2694"/>
      </w:tblGrid>
      <w:tr w:rsidR="00776B42" w:rsidRPr="0001323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776B42" w:rsidRPr="00013233" w:rsidRDefault="00776B4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разделов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тем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программы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776B42" w:rsidRPr="00013233" w:rsidRDefault="00776B4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776B42" w:rsidRPr="00013233" w:rsidRDefault="00776B4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B42" w:rsidRPr="00013233" w:rsidRDefault="0077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B42" w:rsidRPr="00013233" w:rsidRDefault="0077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776B42" w:rsidRPr="00013233" w:rsidRDefault="00776B4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776B42" w:rsidRPr="00013233" w:rsidRDefault="00776B4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776B42" w:rsidRPr="00013233" w:rsidRDefault="00776B4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B42" w:rsidRPr="00013233" w:rsidRDefault="0077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B42" w:rsidRPr="00767F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Раздел 1.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Знания о физической культуре</w:t>
            </w:r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Знания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свободного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ввода</w:t>
            </w:r>
            <w:proofErr w:type="spellEnd"/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2.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Способы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самостоятельной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деятельности</w:t>
            </w:r>
            <w:proofErr w:type="spellEnd"/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дня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школьника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свободного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ввода</w:t>
            </w:r>
            <w:proofErr w:type="spellEnd"/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ФИЗИЧЕСКОЕ СОВЕРШЕНСТВОВАНИЕ</w:t>
            </w:r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1.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Оздоровительная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физическая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культура</w:t>
            </w:r>
            <w:proofErr w:type="spellEnd"/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Гигиена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свободного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ввода</w:t>
            </w:r>
            <w:proofErr w:type="spellEnd"/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Осанка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свободного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ввода</w:t>
            </w:r>
            <w:proofErr w:type="spellEnd"/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Утренняя зарядка и физкультминутки в режиме 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свободного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ввода</w:t>
            </w:r>
            <w:proofErr w:type="spellEnd"/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B42" w:rsidRPr="00767F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Раздел 2.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Спортивно-оздоровительная физическая культура</w:t>
            </w:r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Гимнастика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основами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акробатики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свободного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ввода</w:t>
            </w:r>
            <w:proofErr w:type="spellEnd"/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Лыжная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свободного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ввода</w:t>
            </w:r>
            <w:proofErr w:type="spellEnd"/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Легкая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атлетика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свободного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ввода</w:t>
            </w:r>
            <w:proofErr w:type="spellEnd"/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Подвижные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свободного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ввода</w:t>
            </w:r>
            <w:proofErr w:type="spellEnd"/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B42" w:rsidRPr="00767F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Раздел 3.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Прикладно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-ориентированная физическая культура</w:t>
            </w:r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Подготовка к выполнению нормативных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свободного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ввода</w:t>
            </w:r>
            <w:proofErr w:type="spellEnd"/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Итого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76B42" w:rsidRPr="00013233" w:rsidRDefault="001F643E">
      <w:pPr>
        <w:spacing w:after="0"/>
        <w:ind w:left="120"/>
        <w:rPr>
          <w:rFonts w:ascii="Times New Roman" w:hAnsi="Times New Roman" w:cs="Times New Roman"/>
          <w:sz w:val="20"/>
          <w:szCs w:val="20"/>
        </w:rPr>
      </w:pPr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8"/>
        <w:gridCol w:w="3888"/>
        <w:gridCol w:w="1589"/>
        <w:gridCol w:w="1738"/>
        <w:gridCol w:w="1823"/>
        <w:gridCol w:w="2741"/>
      </w:tblGrid>
      <w:tr w:rsidR="00776B42" w:rsidRPr="00013233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776B42" w:rsidRPr="00013233" w:rsidRDefault="00776B4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разделов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тем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программы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776B42" w:rsidRPr="00013233" w:rsidRDefault="00776B4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776B42" w:rsidRPr="00013233" w:rsidRDefault="00776B4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B42" w:rsidRPr="00013233" w:rsidRDefault="0077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B42" w:rsidRPr="00013233" w:rsidRDefault="0077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776B42" w:rsidRPr="00013233" w:rsidRDefault="00776B4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776B42" w:rsidRPr="00013233" w:rsidRDefault="00776B4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776B42" w:rsidRPr="00013233" w:rsidRDefault="00776B4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B42" w:rsidRPr="00013233" w:rsidRDefault="0077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B42" w:rsidRPr="00767F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Раздел 1.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Знания о физической культуре</w:t>
            </w:r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Знания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свободного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ввода</w:t>
            </w:r>
            <w:proofErr w:type="spellEnd"/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2.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Способы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самостоятельной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деятельности</w:t>
            </w:r>
            <w:proofErr w:type="spellEnd"/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Физическое развитие и его измерение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свободного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ввода</w:t>
            </w:r>
            <w:proofErr w:type="spellEnd"/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ФИЗИЧЕСКОЕ СОВЕРШЕНСТВОВАНИЕ</w:t>
            </w:r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1.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Оздоровительная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физическая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культура</w:t>
            </w:r>
            <w:proofErr w:type="spellEnd"/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Занятия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укреплению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свободного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ввода</w:t>
            </w:r>
            <w:proofErr w:type="spellEnd"/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комплексы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утренней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зарядки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свободного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ввода</w:t>
            </w:r>
            <w:proofErr w:type="spellEnd"/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B42" w:rsidRPr="00767F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Раздел 2.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Спортивно-оздоровительная физическая культура</w:t>
            </w:r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Гимнастика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основами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акробатики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свободного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ввода</w:t>
            </w:r>
            <w:proofErr w:type="spellEnd"/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Лыжная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свободного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ввода</w:t>
            </w:r>
            <w:proofErr w:type="spellEnd"/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Легкая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атлетика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свободного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ввода</w:t>
            </w:r>
            <w:proofErr w:type="spellEnd"/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Подвижные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свободного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ввода</w:t>
            </w:r>
            <w:proofErr w:type="spellEnd"/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B42" w:rsidRPr="00767F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lastRenderedPageBreak/>
              <w:t>Раздел 3.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Прикладно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-ориентированная физическая культура</w:t>
            </w:r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свободного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ввода</w:t>
            </w:r>
            <w:proofErr w:type="spellEnd"/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76B42" w:rsidRPr="00013233" w:rsidRDefault="001F643E">
      <w:pPr>
        <w:spacing w:after="0"/>
        <w:ind w:left="120"/>
        <w:rPr>
          <w:rFonts w:ascii="Times New Roman" w:hAnsi="Times New Roman" w:cs="Times New Roman"/>
          <w:sz w:val="20"/>
          <w:szCs w:val="20"/>
        </w:rPr>
      </w:pPr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3776"/>
        <w:gridCol w:w="1642"/>
        <w:gridCol w:w="1778"/>
        <w:gridCol w:w="1860"/>
        <w:gridCol w:w="2837"/>
      </w:tblGrid>
      <w:tr w:rsidR="00776B42" w:rsidRPr="00013233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776B42" w:rsidRPr="00013233" w:rsidRDefault="00776B4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разделов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тем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программы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776B42" w:rsidRPr="00013233" w:rsidRDefault="00776B4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776B42" w:rsidRPr="00013233" w:rsidRDefault="00776B4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B42" w:rsidRPr="00013233" w:rsidRDefault="0077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B42" w:rsidRPr="00013233" w:rsidRDefault="0077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776B42" w:rsidRPr="00013233" w:rsidRDefault="00776B4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776B42" w:rsidRPr="00013233" w:rsidRDefault="00776B4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776B42" w:rsidRPr="00013233" w:rsidRDefault="00776B4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B42" w:rsidRPr="00013233" w:rsidRDefault="0077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B42" w:rsidRPr="00767F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Раздел 1.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Знания о физической культуре</w:t>
            </w:r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Знания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свободного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ввода</w:t>
            </w:r>
            <w:proofErr w:type="spellEnd"/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2.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Способы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самостоятельной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деятельности</w:t>
            </w:r>
            <w:proofErr w:type="spellEnd"/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Виды физических упражнений, используемых на уроках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свободного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ввода</w:t>
            </w:r>
            <w:proofErr w:type="spellEnd"/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Измерение пульса на уроках физической культуры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свободного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ввода</w:t>
            </w:r>
            <w:proofErr w:type="spellEnd"/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нагрузка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свободного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ввода</w:t>
            </w:r>
            <w:proofErr w:type="spellEnd"/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ФИЗИЧЕСКОЕ СОВЕРШЕНСТВОВАНИЕ</w:t>
            </w:r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1.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Оздоровительная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физическая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культура</w:t>
            </w:r>
            <w:proofErr w:type="spellEnd"/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Закаливание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организма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свободного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ввода</w:t>
            </w:r>
            <w:proofErr w:type="spellEnd"/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Дыхательная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зрительная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гимнастика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свободного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ввода</w:t>
            </w:r>
            <w:proofErr w:type="spellEnd"/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B42" w:rsidRPr="00767F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Раздел 2.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Спортивно-оздоровительная физическая культура</w:t>
            </w:r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Гимнастика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основами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акробатики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свободного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ввода</w:t>
            </w:r>
            <w:proofErr w:type="spellEnd"/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Легкая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атлетика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свободного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ввода</w:t>
            </w:r>
            <w:proofErr w:type="spellEnd"/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Лыжная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свободного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ввода</w:t>
            </w:r>
            <w:proofErr w:type="spellEnd"/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Плавательная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свободного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ввода</w:t>
            </w:r>
            <w:proofErr w:type="spellEnd"/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Подвижные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свободного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ввода</w:t>
            </w:r>
            <w:proofErr w:type="spellEnd"/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B42" w:rsidRPr="00767F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Раздел 3.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Прикладно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-ориентированная физическая культура</w:t>
            </w:r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свободного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ввода</w:t>
            </w:r>
            <w:proofErr w:type="spellEnd"/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76B42" w:rsidRPr="00013233" w:rsidRDefault="001F643E">
      <w:pPr>
        <w:spacing w:after="0"/>
        <w:ind w:left="120"/>
        <w:rPr>
          <w:rFonts w:ascii="Times New Roman" w:hAnsi="Times New Roman" w:cs="Times New Roman"/>
          <w:sz w:val="20"/>
          <w:szCs w:val="20"/>
        </w:rPr>
      </w:pPr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0"/>
        <w:gridCol w:w="3936"/>
        <w:gridCol w:w="1563"/>
        <w:gridCol w:w="1719"/>
        <w:gridCol w:w="1805"/>
        <w:gridCol w:w="2694"/>
      </w:tblGrid>
      <w:tr w:rsidR="00776B42" w:rsidRPr="0001323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776B42" w:rsidRPr="00013233" w:rsidRDefault="00776B4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разделов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тем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программы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776B42" w:rsidRPr="00013233" w:rsidRDefault="00776B4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776B42" w:rsidRPr="00013233" w:rsidRDefault="00776B4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B42" w:rsidRPr="00013233" w:rsidRDefault="0077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B42" w:rsidRPr="00013233" w:rsidRDefault="0077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776B42" w:rsidRPr="00013233" w:rsidRDefault="00776B4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776B42" w:rsidRPr="00013233" w:rsidRDefault="00776B4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776B42" w:rsidRPr="00013233" w:rsidRDefault="00776B4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B42" w:rsidRPr="00013233" w:rsidRDefault="0077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B42" w:rsidRPr="00767F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Раздел 1.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Знания о физической культуре</w:t>
            </w:r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Знания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2.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Способы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самостоятельной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деятельности</w:t>
            </w:r>
            <w:proofErr w:type="spellEnd"/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Самостоятельная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ФИЗИЧЕСКОЕ СОВЕРШЕНСТВОВАНИЕ</w:t>
            </w:r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Раздел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1.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Оздоровительная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физическая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культура</w:t>
            </w:r>
            <w:proofErr w:type="spellEnd"/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Закаливание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организма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B42" w:rsidRPr="00767F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Раздел 2.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Спортивно-оздоровительная физическая культура</w:t>
            </w:r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Гимнастика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основами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акробатики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Легкая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атлетика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Лыжная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Плавательная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Подвижные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B42" w:rsidRPr="00767F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Раздел 3.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Прикладно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-ориентированная физическая культура</w:t>
            </w:r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4.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Название</w:t>
            </w:r>
            <w:proofErr w:type="spellEnd"/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13233" w:rsidRDefault="00013233">
      <w:pPr>
        <w:spacing w:after="0"/>
        <w:ind w:left="120"/>
        <w:rPr>
          <w:rFonts w:ascii="Times New Roman" w:hAnsi="Times New Roman" w:cs="Times New Roman"/>
          <w:sz w:val="20"/>
          <w:szCs w:val="20"/>
          <w:lang w:val="ru-RU"/>
        </w:rPr>
      </w:pPr>
      <w:bookmarkStart w:id="22" w:name="block-2590285"/>
      <w:bookmarkEnd w:id="21"/>
    </w:p>
    <w:p w:rsidR="00013233" w:rsidRDefault="00013233">
      <w:pPr>
        <w:spacing w:after="0"/>
        <w:ind w:left="120"/>
        <w:rPr>
          <w:rFonts w:ascii="Times New Roman" w:hAnsi="Times New Roman" w:cs="Times New Roman"/>
          <w:sz w:val="20"/>
          <w:szCs w:val="20"/>
          <w:lang w:val="ru-RU"/>
        </w:rPr>
      </w:pPr>
    </w:p>
    <w:p w:rsidR="00013233" w:rsidRDefault="00013233">
      <w:pPr>
        <w:spacing w:after="0"/>
        <w:ind w:left="120"/>
        <w:rPr>
          <w:rFonts w:ascii="Times New Roman" w:hAnsi="Times New Roman" w:cs="Times New Roman"/>
          <w:sz w:val="20"/>
          <w:szCs w:val="20"/>
          <w:lang w:val="ru-RU"/>
        </w:rPr>
      </w:pPr>
    </w:p>
    <w:p w:rsidR="00013233" w:rsidRDefault="00013233">
      <w:pPr>
        <w:spacing w:after="0"/>
        <w:ind w:left="120"/>
        <w:rPr>
          <w:rFonts w:ascii="Times New Roman" w:hAnsi="Times New Roman" w:cs="Times New Roman"/>
          <w:sz w:val="20"/>
          <w:szCs w:val="20"/>
          <w:lang w:val="ru-RU"/>
        </w:rPr>
      </w:pPr>
    </w:p>
    <w:p w:rsidR="00013233" w:rsidRDefault="00013233">
      <w:pPr>
        <w:spacing w:after="0"/>
        <w:ind w:left="120"/>
        <w:rPr>
          <w:rFonts w:ascii="Times New Roman" w:hAnsi="Times New Roman" w:cs="Times New Roman"/>
          <w:sz w:val="20"/>
          <w:szCs w:val="20"/>
          <w:lang w:val="ru-RU"/>
        </w:rPr>
      </w:pPr>
    </w:p>
    <w:p w:rsidR="00013233" w:rsidRDefault="00013233">
      <w:pPr>
        <w:spacing w:after="0"/>
        <w:ind w:left="120"/>
        <w:rPr>
          <w:rFonts w:ascii="Times New Roman" w:hAnsi="Times New Roman" w:cs="Times New Roman"/>
          <w:sz w:val="20"/>
          <w:szCs w:val="20"/>
          <w:lang w:val="ru-RU"/>
        </w:rPr>
      </w:pPr>
    </w:p>
    <w:p w:rsidR="00013233" w:rsidRDefault="00013233">
      <w:pPr>
        <w:spacing w:after="0"/>
        <w:ind w:left="120"/>
        <w:rPr>
          <w:rFonts w:ascii="Times New Roman" w:hAnsi="Times New Roman" w:cs="Times New Roman"/>
          <w:sz w:val="20"/>
          <w:szCs w:val="20"/>
          <w:lang w:val="ru-RU"/>
        </w:rPr>
      </w:pPr>
    </w:p>
    <w:p w:rsidR="00013233" w:rsidRDefault="00013233">
      <w:pPr>
        <w:spacing w:after="0"/>
        <w:ind w:left="120"/>
        <w:rPr>
          <w:rFonts w:ascii="Times New Roman" w:hAnsi="Times New Roman" w:cs="Times New Roman"/>
          <w:sz w:val="20"/>
          <w:szCs w:val="20"/>
          <w:lang w:val="ru-RU"/>
        </w:rPr>
      </w:pPr>
    </w:p>
    <w:p w:rsidR="00013233" w:rsidRDefault="00013233">
      <w:pPr>
        <w:spacing w:after="0"/>
        <w:ind w:left="120"/>
        <w:rPr>
          <w:rFonts w:ascii="Times New Roman" w:hAnsi="Times New Roman" w:cs="Times New Roman"/>
          <w:sz w:val="20"/>
          <w:szCs w:val="20"/>
          <w:lang w:val="ru-RU"/>
        </w:rPr>
      </w:pPr>
    </w:p>
    <w:p w:rsidR="00013233" w:rsidRDefault="00013233">
      <w:pPr>
        <w:spacing w:after="0"/>
        <w:ind w:left="120"/>
        <w:rPr>
          <w:rFonts w:ascii="Times New Roman" w:hAnsi="Times New Roman" w:cs="Times New Roman"/>
          <w:sz w:val="20"/>
          <w:szCs w:val="20"/>
          <w:lang w:val="ru-RU"/>
        </w:rPr>
      </w:pPr>
    </w:p>
    <w:p w:rsidR="00013233" w:rsidRDefault="00013233">
      <w:pPr>
        <w:spacing w:after="0"/>
        <w:ind w:left="120"/>
        <w:rPr>
          <w:rFonts w:ascii="Times New Roman" w:hAnsi="Times New Roman" w:cs="Times New Roman"/>
          <w:sz w:val="20"/>
          <w:szCs w:val="20"/>
          <w:lang w:val="ru-RU"/>
        </w:rPr>
      </w:pPr>
    </w:p>
    <w:p w:rsidR="00013233" w:rsidRDefault="00013233">
      <w:pPr>
        <w:spacing w:after="0"/>
        <w:ind w:left="120"/>
        <w:rPr>
          <w:rFonts w:ascii="Times New Roman" w:hAnsi="Times New Roman" w:cs="Times New Roman"/>
          <w:sz w:val="20"/>
          <w:szCs w:val="20"/>
          <w:lang w:val="ru-RU"/>
        </w:rPr>
      </w:pPr>
    </w:p>
    <w:p w:rsidR="00013233" w:rsidRDefault="00013233">
      <w:pPr>
        <w:spacing w:after="0"/>
        <w:ind w:left="120"/>
        <w:rPr>
          <w:rFonts w:ascii="Times New Roman" w:hAnsi="Times New Roman" w:cs="Times New Roman"/>
          <w:sz w:val="20"/>
          <w:szCs w:val="20"/>
          <w:lang w:val="ru-RU"/>
        </w:rPr>
      </w:pPr>
    </w:p>
    <w:p w:rsidR="00013233" w:rsidRDefault="00013233">
      <w:pPr>
        <w:spacing w:after="0"/>
        <w:ind w:left="120"/>
        <w:rPr>
          <w:rFonts w:ascii="Times New Roman" w:hAnsi="Times New Roman" w:cs="Times New Roman"/>
          <w:sz w:val="20"/>
          <w:szCs w:val="20"/>
          <w:lang w:val="ru-RU"/>
        </w:rPr>
      </w:pPr>
    </w:p>
    <w:p w:rsidR="00013233" w:rsidRDefault="00013233">
      <w:pPr>
        <w:spacing w:after="0"/>
        <w:ind w:left="120"/>
        <w:rPr>
          <w:rFonts w:ascii="Times New Roman" w:hAnsi="Times New Roman" w:cs="Times New Roman"/>
          <w:sz w:val="20"/>
          <w:szCs w:val="20"/>
          <w:lang w:val="ru-RU"/>
        </w:rPr>
      </w:pPr>
    </w:p>
    <w:p w:rsidR="00013233" w:rsidRDefault="00013233">
      <w:pPr>
        <w:spacing w:after="0"/>
        <w:ind w:left="120"/>
        <w:rPr>
          <w:rFonts w:ascii="Times New Roman" w:hAnsi="Times New Roman" w:cs="Times New Roman"/>
          <w:sz w:val="20"/>
          <w:szCs w:val="20"/>
          <w:lang w:val="ru-RU"/>
        </w:rPr>
      </w:pPr>
    </w:p>
    <w:p w:rsidR="00776B42" w:rsidRPr="00013233" w:rsidRDefault="001F643E">
      <w:pPr>
        <w:spacing w:after="0"/>
        <w:ind w:left="120"/>
        <w:rPr>
          <w:rFonts w:ascii="Times New Roman" w:hAnsi="Times New Roman" w:cs="Times New Roman"/>
          <w:sz w:val="20"/>
          <w:szCs w:val="20"/>
        </w:rPr>
      </w:pPr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ПОУРОЧНОЕ ПЛАНИРОВАНИЕ </w:t>
      </w:r>
    </w:p>
    <w:p w:rsidR="00776B42" w:rsidRPr="00013233" w:rsidRDefault="001F643E">
      <w:pPr>
        <w:spacing w:after="0"/>
        <w:ind w:left="120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="0001323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4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3957"/>
        <w:gridCol w:w="1324"/>
        <w:gridCol w:w="1591"/>
        <w:gridCol w:w="1649"/>
        <w:gridCol w:w="1263"/>
        <w:gridCol w:w="2621"/>
      </w:tblGrid>
      <w:tr w:rsidR="00776B42" w:rsidRPr="00013233">
        <w:trPr>
          <w:trHeight w:val="144"/>
          <w:tblCellSpacing w:w="20" w:type="nil"/>
        </w:trPr>
        <w:tc>
          <w:tcPr>
            <w:tcW w:w="3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776B42" w:rsidRPr="00013233" w:rsidRDefault="00776B4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Тема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урока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776B42" w:rsidRPr="00013233" w:rsidRDefault="00776B4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12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Дата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изучения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776B42" w:rsidRPr="00013233" w:rsidRDefault="00776B4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776B42" w:rsidRPr="00013233" w:rsidRDefault="00776B4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B42" w:rsidRPr="00013233" w:rsidRDefault="0077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B42" w:rsidRPr="00013233" w:rsidRDefault="0077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776B42" w:rsidRPr="00013233" w:rsidRDefault="00776B4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776B42" w:rsidRPr="00013233" w:rsidRDefault="00776B4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01323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776B42" w:rsidRPr="00013233" w:rsidRDefault="00776B4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B42" w:rsidRPr="00013233" w:rsidRDefault="0077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6B42" w:rsidRPr="00013233" w:rsidRDefault="0077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Из истории развития физической культуры в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России</w:t>
            </w:r>
            <w:proofErr w:type="gram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.И</w:t>
            </w:r>
            <w:proofErr w:type="gram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истории развития национальных видов спорта.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Самостоятельная физическая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подготовка</w:t>
            </w:r>
            <w:proofErr w:type="gram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.В</w:t>
            </w:r>
            <w:proofErr w:type="gram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лияние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занятий физической подготовкой на работу систем организма.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Оценка годовой динамики показателей физического развития и физической подготовленности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08.09.2023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Правила предупреждения травм на уроках физической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культуры</w:t>
            </w:r>
            <w:proofErr w:type="gram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.О</w:t>
            </w:r>
            <w:proofErr w:type="gram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казание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первой помощи на занятиях физической культуры.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Упражнения для профилактики нарушения осанки и снижения массы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тела</w:t>
            </w:r>
            <w:proofErr w:type="gram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.З</w:t>
            </w:r>
            <w:proofErr w:type="gram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акаливание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организма.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Предупреждение травм при выполнении гимнастических и акробатических упражнений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Акробатическая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комбинация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22.09.2023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Опорной</w:t>
            </w:r>
            <w:proofErr w:type="gram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прыжок через гимнастического козла с разбега способом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напрыгивания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Поводящие упражнения для обучения опорному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прыжку</w:t>
            </w:r>
            <w:proofErr w:type="gram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.О</w:t>
            </w:r>
            <w:proofErr w:type="gram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бучение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опорному прыжку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29.09.2023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Упражнения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гимнастической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перекладине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7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Висы и упоры на низкой гимнастической перекладине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06.10.2023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8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Танцевальные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упражнения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Летка-енка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9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Предупреждение травм на занятиях лёгкой атлетикой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13.10.2023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0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Упражнения в прыжках в высоту с разбега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16.10.2023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1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Упражнения в прыжках в высоту с разбега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2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Прыжок в высоту с разбега способом перешагивания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3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Прыжок в высоту с разбега способом перешагивания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27.10.2023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4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Беговые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упражнения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5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Беговые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упражнения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13.11.2023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6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Метание малого мяча на дальность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17.11.2023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7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Метание малого мяча на дальность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8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Предупреждение травм на занятиях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лыжной подготовкой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24.11.2023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9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27.11.2023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0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1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2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08.12.2023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3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Имитационные упражнения в передвижении на лыжах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4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Имитационные упражнения в передвижении на лыжах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5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6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22.12.2023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7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8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Передвижение одношажным одновременным ходом по фазам движения и в полной координации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29.12.2023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9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Передвижение одношажным одновременным ходом по фазам движения и в полной координации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0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Разучивание подвижной игры «Запрещенное движение»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1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Разучивание подвижной игры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«Подвижная цель»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19.01.2024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2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Разучивание подвижной игры «Подвижная цель»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22.01.2024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3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Разучивание подвижной игры «Эстафета с ведением футбольного мяча»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26.01.2024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4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Разучивание подвижной игры «Эстафета с ведением футбольного мяча»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29.01.2024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5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Разучивание подвижной игры «Паровая машина»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6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Разучивание подвижной игры «Паровая машина»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7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Разучивание подвижной игры «Гонка лодок»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8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Разучивание подвижной игры «Гонка лодок»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9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Упражнения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игры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волейбол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16.02.2024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0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Упражнения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игры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волейбол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1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Упражнения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игры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баскетбол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2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Упражнения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игры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баскетбол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26.02.2024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3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Упражнения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игры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футбол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01.03.2024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4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Упражнения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игры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футбол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04.03.2024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5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Правила выполнения спортивных нормативов 3 ступени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11.03.2024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6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Правила ТБ на уроках. Здоровье и ЗОЖ.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ГТО в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наше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время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15.03.2024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7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Освоение правил и техники выполнения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норматива комплекса ГТО.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Бег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30м.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Эстафеты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18.03.2024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8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Бег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1000м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22.03.2024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9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0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1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08.04.2024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2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3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4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Эстафеты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5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Эстафеты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22.04.2024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6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положения</w:t>
            </w:r>
            <w:proofErr w:type="gram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стоя на гимнастической скамье.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Подвижные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игры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26.04.2024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7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Эстафеты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03.05.2024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8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Эстафеты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06.05.2024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9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положения</w:t>
            </w:r>
            <w:proofErr w:type="gram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лежа на спине.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Подвижные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игры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0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положения</w:t>
            </w:r>
            <w:proofErr w:type="gram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лежа на спине.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Подвижные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игры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1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Освоение правил и техники выполнения норматива комплекса ГТО. Метание мяча весом 150г. Подвижные игры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13.05.2024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2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Челночный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бег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3*10м.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Эстафеты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17.05.2024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3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Освоение правил и техники выполнения норматива комплекса ГТО.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Плавание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50м.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Подвижные</w:t>
            </w:r>
            <w:proofErr w:type="spellEnd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игры</w:t>
            </w:r>
            <w:proofErr w:type="spellEnd"/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4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385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Праздник «Большие гонки», посвященный ГТО и ЗОЖ, с соблюдением правил и техники выполнения испытаний (тестов) 3 ступени</w:t>
            </w:r>
          </w:p>
        </w:tc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24.05.2024 </w:t>
            </w:r>
          </w:p>
        </w:tc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767FAC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5">
              <w:r w:rsidR="001F643E" w:rsidRPr="00013233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https://resh.edu.ru/subject/9/</w:t>
              </w:r>
            </w:hyperlink>
          </w:p>
        </w:tc>
      </w:tr>
      <w:tr w:rsidR="00776B42" w:rsidRPr="000132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68 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641" w:type="dxa"/>
            <w:tcMar>
              <w:top w:w="50" w:type="dxa"/>
              <w:left w:w="100" w:type="dxa"/>
            </w:tcMar>
            <w:vAlign w:val="center"/>
          </w:tcPr>
          <w:p w:rsidR="00776B42" w:rsidRPr="00013233" w:rsidRDefault="001F643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2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6B42" w:rsidRPr="00013233" w:rsidRDefault="00776B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13233" w:rsidRDefault="00013233" w:rsidP="00013233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bookmarkStart w:id="23" w:name="block-2590286"/>
      <w:bookmarkEnd w:id="22"/>
    </w:p>
    <w:p w:rsidR="00013233" w:rsidRDefault="00013233" w:rsidP="00013233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</w:p>
    <w:p w:rsidR="00776B42" w:rsidRPr="00013233" w:rsidRDefault="001F643E" w:rsidP="00013233">
      <w:pPr>
        <w:spacing w:after="0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lastRenderedPageBreak/>
        <w:t>УЧЕБНО-МЕТОДИЧЕСКОЕ ОБЕСПЕЧЕНИЕ ОБРАЗОВАТЕЛЬНОГО ПРОЦЕССА</w:t>
      </w:r>
    </w:p>
    <w:p w:rsidR="00776B42" w:rsidRPr="00013233" w:rsidRDefault="001F643E">
      <w:pPr>
        <w:spacing w:after="0" w:line="480" w:lineRule="auto"/>
        <w:ind w:left="120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ОБЯЗАТЕЛЬНЫЕ УЧЕБНЫЕ МАТЕРИАЛЫ ДЛЯ УЧЕНИКА</w:t>
      </w:r>
    </w:p>
    <w:p w:rsidR="00776B42" w:rsidRPr="00013233" w:rsidRDefault="00013233" w:rsidP="00013233">
      <w:pPr>
        <w:spacing w:after="0" w:line="480" w:lineRule="auto"/>
        <w:ind w:left="120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lang w:val="ru-RU"/>
        </w:rPr>
        <w:t xml:space="preserve"> </w:t>
      </w:r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Физическая культура, 1-4 класс/Лях В.И., Акционерное общество «Издательство «Просвещение»; Введите свой вариант:</w:t>
      </w:r>
    </w:p>
    <w:p w:rsidR="00776B42" w:rsidRPr="00013233" w:rsidRDefault="001F643E">
      <w:pPr>
        <w:spacing w:after="0" w:line="480" w:lineRule="auto"/>
        <w:ind w:left="120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МЕТОДИЧЕСКИЕ МАТЕРИАЛЫ ДЛЯ УЧИТЕЛЯ</w:t>
      </w:r>
    </w:p>
    <w:p w:rsidR="00776B42" w:rsidRPr="00013233" w:rsidRDefault="00013233">
      <w:pPr>
        <w:spacing w:after="0" w:line="480" w:lineRule="auto"/>
        <w:ind w:left="120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lang w:val="ru-RU"/>
        </w:rPr>
        <w:t xml:space="preserve"> </w:t>
      </w:r>
      <w:proofErr w:type="spellStart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учебник</w:t>
      </w:r>
      <w:proofErr w:type="gramStart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,н</w:t>
      </w:r>
      <w:proofErr w:type="gramEnd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оутбук,поурочные</w:t>
      </w:r>
      <w:proofErr w:type="spellEnd"/>
      <w:r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планы</w:t>
      </w:r>
    </w:p>
    <w:p w:rsidR="00776B42" w:rsidRPr="00013233" w:rsidRDefault="00776B42">
      <w:pPr>
        <w:spacing w:after="0"/>
        <w:ind w:left="120"/>
        <w:rPr>
          <w:rFonts w:ascii="Times New Roman" w:hAnsi="Times New Roman" w:cs="Times New Roman"/>
          <w:sz w:val="20"/>
          <w:szCs w:val="20"/>
          <w:lang w:val="ru-RU"/>
        </w:rPr>
      </w:pPr>
    </w:p>
    <w:p w:rsidR="00776B42" w:rsidRPr="00013233" w:rsidRDefault="001F643E">
      <w:pPr>
        <w:spacing w:after="0" w:line="480" w:lineRule="auto"/>
        <w:ind w:left="120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ЦИФРОВЫЕ ОБРАЗОВАТЕЛЬНЫЕ РЕСУРСЫ И РЕСУРСЫ СЕТИ ИНТЕРНЕТ</w:t>
      </w:r>
    </w:p>
    <w:p w:rsidR="00776B42" w:rsidRPr="00013233" w:rsidRDefault="00013233">
      <w:pPr>
        <w:spacing w:after="0" w:line="480" w:lineRule="auto"/>
        <w:ind w:left="120"/>
        <w:rPr>
          <w:rFonts w:ascii="Times New Roman" w:hAnsi="Times New Roman" w:cs="Times New Roman"/>
          <w:sz w:val="20"/>
          <w:szCs w:val="20"/>
          <w:lang w:val="ru-RU"/>
        </w:rPr>
      </w:pPr>
      <w:r w:rsidRPr="00013233">
        <w:rPr>
          <w:lang w:val="ru-RU"/>
        </w:rPr>
        <w:t xml:space="preserve"> </w:t>
      </w:r>
      <w:r w:rsidRPr="00013233">
        <w:rPr>
          <w:rFonts w:ascii="Times New Roman" w:hAnsi="Times New Roman" w:cs="Times New Roman"/>
          <w:color w:val="333333"/>
          <w:sz w:val="20"/>
          <w:szCs w:val="20"/>
        </w:rPr>
        <w:t>https</w:t>
      </w:r>
      <w:r w:rsidRPr="00013233">
        <w:rPr>
          <w:rFonts w:ascii="Times New Roman" w:hAnsi="Times New Roman" w:cs="Times New Roman"/>
          <w:color w:val="333333"/>
          <w:sz w:val="20"/>
          <w:szCs w:val="20"/>
          <w:lang w:val="ru-RU"/>
        </w:rPr>
        <w:t>://</w:t>
      </w:r>
      <w:proofErr w:type="spellStart"/>
      <w:r w:rsidRPr="00013233">
        <w:rPr>
          <w:rFonts w:ascii="Times New Roman" w:hAnsi="Times New Roman" w:cs="Times New Roman"/>
          <w:color w:val="333333"/>
          <w:sz w:val="20"/>
          <w:szCs w:val="20"/>
        </w:rPr>
        <w:t>resh</w:t>
      </w:r>
      <w:proofErr w:type="spellEnd"/>
      <w:r w:rsidRPr="00013233">
        <w:rPr>
          <w:rFonts w:ascii="Times New Roman" w:hAnsi="Times New Roman" w:cs="Times New Roman"/>
          <w:color w:val="333333"/>
          <w:sz w:val="20"/>
          <w:szCs w:val="20"/>
          <w:lang w:val="ru-RU"/>
        </w:rPr>
        <w:t>.</w:t>
      </w:r>
      <w:proofErr w:type="spellStart"/>
      <w:r w:rsidRPr="00013233">
        <w:rPr>
          <w:rFonts w:ascii="Times New Roman" w:hAnsi="Times New Roman" w:cs="Times New Roman"/>
          <w:color w:val="333333"/>
          <w:sz w:val="20"/>
          <w:szCs w:val="20"/>
        </w:rPr>
        <w:t>edu</w:t>
      </w:r>
      <w:proofErr w:type="spellEnd"/>
      <w:r w:rsidRPr="00013233">
        <w:rPr>
          <w:rFonts w:ascii="Times New Roman" w:hAnsi="Times New Roman" w:cs="Times New Roman"/>
          <w:color w:val="333333"/>
          <w:sz w:val="20"/>
          <w:szCs w:val="20"/>
          <w:lang w:val="ru-RU"/>
        </w:rPr>
        <w:t>.</w:t>
      </w:r>
      <w:proofErr w:type="spellStart"/>
      <w:r w:rsidRPr="00013233">
        <w:rPr>
          <w:rFonts w:ascii="Times New Roman" w:hAnsi="Times New Roman" w:cs="Times New Roman"/>
          <w:color w:val="333333"/>
          <w:sz w:val="20"/>
          <w:szCs w:val="20"/>
        </w:rPr>
        <w:t>ru</w:t>
      </w:r>
      <w:proofErr w:type="spellEnd"/>
      <w:r w:rsidRPr="00013233">
        <w:rPr>
          <w:rFonts w:ascii="Times New Roman" w:hAnsi="Times New Roman" w:cs="Times New Roman"/>
          <w:color w:val="333333"/>
          <w:sz w:val="20"/>
          <w:szCs w:val="20"/>
          <w:lang w:val="ru-RU"/>
        </w:rPr>
        <w:t xml:space="preserve"> </w:t>
      </w:r>
      <w:r>
        <w:rPr>
          <w:rFonts w:ascii="Times New Roman" w:hAnsi="Times New Roman" w:cs="Times New Roman"/>
          <w:color w:val="333333"/>
          <w:sz w:val="20"/>
          <w:szCs w:val="20"/>
          <w:lang w:val="ru-RU"/>
        </w:rPr>
        <w:t xml:space="preserve">  </w:t>
      </w:r>
      <w:hyperlink r:id="rId86" w:history="1">
        <w:r w:rsidRPr="00900205">
          <w:rPr>
            <w:rStyle w:val="ab"/>
            <w:rFonts w:ascii="Times New Roman" w:hAnsi="Times New Roman" w:cs="Times New Roman"/>
            <w:sz w:val="20"/>
            <w:szCs w:val="20"/>
          </w:rPr>
          <w:t>https</w:t>
        </w:r>
        <w:r w:rsidRPr="00900205">
          <w:rPr>
            <w:rStyle w:val="ab"/>
            <w:rFonts w:ascii="Times New Roman" w:hAnsi="Times New Roman" w:cs="Times New Roman"/>
            <w:sz w:val="20"/>
            <w:szCs w:val="20"/>
            <w:lang w:val="ru-RU"/>
          </w:rPr>
          <w:t>://</w:t>
        </w:r>
        <w:r w:rsidRPr="00900205">
          <w:rPr>
            <w:rStyle w:val="ab"/>
            <w:rFonts w:ascii="Times New Roman" w:hAnsi="Times New Roman" w:cs="Times New Roman"/>
            <w:sz w:val="20"/>
            <w:szCs w:val="20"/>
          </w:rPr>
          <w:t>infourok</w:t>
        </w:r>
        <w:r w:rsidRPr="00900205">
          <w:rPr>
            <w:rStyle w:val="ab"/>
            <w:rFonts w:ascii="Times New Roman" w:hAnsi="Times New Roman" w:cs="Times New Roman"/>
            <w:sz w:val="20"/>
            <w:szCs w:val="20"/>
            <w:lang w:val="ru-RU"/>
          </w:rPr>
          <w:t>.</w:t>
        </w:r>
        <w:r w:rsidRPr="00900205">
          <w:rPr>
            <w:rStyle w:val="ab"/>
            <w:rFonts w:ascii="Times New Roman" w:hAnsi="Times New Roman" w:cs="Times New Roman"/>
            <w:sz w:val="20"/>
            <w:szCs w:val="20"/>
          </w:rPr>
          <w:t>ru</w:t>
        </w:r>
      </w:hyperlink>
      <w:r>
        <w:rPr>
          <w:rFonts w:ascii="Times New Roman" w:hAnsi="Times New Roman" w:cs="Times New Roman"/>
          <w:color w:val="333333"/>
          <w:sz w:val="20"/>
          <w:szCs w:val="20"/>
          <w:lang w:val="ru-RU"/>
        </w:rPr>
        <w:t xml:space="preserve"> </w:t>
      </w:r>
      <w:r w:rsidRPr="00013233">
        <w:rPr>
          <w:rFonts w:ascii="Times New Roman" w:hAnsi="Times New Roman" w:cs="Times New Roman"/>
          <w:color w:val="333333"/>
          <w:sz w:val="20"/>
          <w:szCs w:val="20"/>
          <w:lang w:val="ru-RU"/>
        </w:rPr>
        <w:t xml:space="preserve"> </w:t>
      </w:r>
      <w:r>
        <w:rPr>
          <w:rFonts w:ascii="Times New Roman" w:hAnsi="Times New Roman" w:cs="Times New Roman"/>
          <w:color w:val="333333"/>
          <w:sz w:val="20"/>
          <w:szCs w:val="20"/>
          <w:lang w:val="ru-RU"/>
        </w:rPr>
        <w:t xml:space="preserve">  </w:t>
      </w:r>
      <w:r w:rsidRPr="00013233">
        <w:rPr>
          <w:rFonts w:ascii="Times New Roman" w:hAnsi="Times New Roman" w:cs="Times New Roman"/>
          <w:color w:val="333333"/>
          <w:sz w:val="20"/>
          <w:szCs w:val="20"/>
        </w:rPr>
        <w:t>https</w:t>
      </w:r>
      <w:r w:rsidRPr="00013233">
        <w:rPr>
          <w:rFonts w:ascii="Times New Roman" w:hAnsi="Times New Roman" w:cs="Times New Roman"/>
          <w:color w:val="333333"/>
          <w:sz w:val="20"/>
          <w:szCs w:val="20"/>
          <w:lang w:val="ru-RU"/>
        </w:rPr>
        <w:t>://</w:t>
      </w:r>
      <w:r w:rsidRPr="00013233">
        <w:rPr>
          <w:rFonts w:ascii="Times New Roman" w:hAnsi="Times New Roman" w:cs="Times New Roman"/>
          <w:color w:val="333333"/>
          <w:sz w:val="20"/>
          <w:szCs w:val="20"/>
        </w:rPr>
        <w:t>fiskult</w:t>
      </w:r>
      <w:r w:rsidRPr="00013233">
        <w:rPr>
          <w:rFonts w:ascii="Times New Roman" w:hAnsi="Times New Roman" w:cs="Times New Roman"/>
          <w:color w:val="333333"/>
          <w:sz w:val="20"/>
          <w:szCs w:val="20"/>
          <w:lang w:val="ru-RU"/>
        </w:rPr>
        <w:t>-</w:t>
      </w:r>
      <w:r w:rsidRPr="00013233">
        <w:rPr>
          <w:rFonts w:ascii="Times New Roman" w:hAnsi="Times New Roman" w:cs="Times New Roman"/>
          <w:color w:val="333333"/>
          <w:sz w:val="20"/>
          <w:szCs w:val="20"/>
        </w:rPr>
        <w:t>ura</w:t>
      </w:r>
      <w:r w:rsidRPr="00013233">
        <w:rPr>
          <w:rFonts w:ascii="Times New Roman" w:hAnsi="Times New Roman" w:cs="Times New Roman"/>
          <w:color w:val="333333"/>
          <w:sz w:val="20"/>
          <w:szCs w:val="20"/>
          <w:lang w:val="ru-RU"/>
        </w:rPr>
        <w:t>.</w:t>
      </w:r>
      <w:r w:rsidRPr="00013233">
        <w:rPr>
          <w:rFonts w:ascii="Times New Roman" w:hAnsi="Times New Roman" w:cs="Times New Roman"/>
          <w:color w:val="333333"/>
          <w:sz w:val="20"/>
          <w:szCs w:val="20"/>
        </w:rPr>
        <w:t>ukoz</w:t>
      </w:r>
      <w:r w:rsidRPr="00013233">
        <w:rPr>
          <w:rFonts w:ascii="Times New Roman" w:hAnsi="Times New Roman" w:cs="Times New Roman"/>
          <w:color w:val="333333"/>
          <w:sz w:val="20"/>
          <w:szCs w:val="20"/>
          <w:lang w:val="ru-RU"/>
        </w:rPr>
        <w:t>.</w:t>
      </w:r>
      <w:r w:rsidRPr="00013233">
        <w:rPr>
          <w:rFonts w:ascii="Times New Roman" w:hAnsi="Times New Roman" w:cs="Times New Roman"/>
          <w:color w:val="333333"/>
          <w:sz w:val="20"/>
          <w:szCs w:val="20"/>
        </w:rPr>
        <w:t>ru</w:t>
      </w:r>
      <w:r w:rsidRPr="00013233">
        <w:rPr>
          <w:rFonts w:ascii="Times New Roman" w:hAnsi="Times New Roman" w:cs="Times New Roman"/>
          <w:color w:val="333333"/>
          <w:sz w:val="20"/>
          <w:szCs w:val="20"/>
          <w:lang w:val="ru-RU"/>
        </w:rPr>
        <w:t>/</w:t>
      </w:r>
      <w:r w:rsidR="001F643E" w:rsidRPr="00013233">
        <w:rPr>
          <w:rFonts w:ascii="Times New Roman" w:hAnsi="Times New Roman" w:cs="Times New Roman"/>
          <w:color w:val="333333"/>
          <w:sz w:val="20"/>
          <w:szCs w:val="20"/>
          <w:lang w:val="ru-RU"/>
        </w:rPr>
        <w:t>‌‌</w:t>
      </w:r>
      <w:r w:rsidR="001F643E" w:rsidRPr="00013233">
        <w:rPr>
          <w:rFonts w:ascii="Times New Roman" w:hAnsi="Times New Roman" w:cs="Times New Roman"/>
          <w:color w:val="000000"/>
          <w:sz w:val="20"/>
          <w:szCs w:val="20"/>
          <w:lang w:val="ru-RU"/>
        </w:rPr>
        <w:t>​</w:t>
      </w:r>
    </w:p>
    <w:p w:rsidR="00776B42" w:rsidRPr="00013233" w:rsidRDefault="00776B42">
      <w:pPr>
        <w:rPr>
          <w:lang w:val="ru-RU"/>
        </w:rPr>
        <w:sectPr w:rsidR="00776B42" w:rsidRPr="00013233" w:rsidSect="00013233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bookmarkEnd w:id="23"/>
    <w:p w:rsidR="008520BE" w:rsidRPr="00013233" w:rsidRDefault="008520BE">
      <w:pPr>
        <w:rPr>
          <w:lang w:val="ru-RU"/>
        </w:rPr>
      </w:pPr>
    </w:p>
    <w:sectPr w:rsidR="008520BE" w:rsidRPr="00013233" w:rsidSect="00776B4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725C"/>
    <w:multiLevelType w:val="multilevel"/>
    <w:tmpl w:val="FC8AC1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A85471"/>
    <w:multiLevelType w:val="multilevel"/>
    <w:tmpl w:val="988CD5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A32EB8"/>
    <w:multiLevelType w:val="multilevel"/>
    <w:tmpl w:val="11BCC3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E33BE8"/>
    <w:multiLevelType w:val="multilevel"/>
    <w:tmpl w:val="E522E9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B07008"/>
    <w:multiLevelType w:val="multilevel"/>
    <w:tmpl w:val="4A8A16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8F2BDC"/>
    <w:multiLevelType w:val="multilevel"/>
    <w:tmpl w:val="B644E8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4B82C45"/>
    <w:multiLevelType w:val="multilevel"/>
    <w:tmpl w:val="04F806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5067169"/>
    <w:multiLevelType w:val="multilevel"/>
    <w:tmpl w:val="4F52767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D064F5E"/>
    <w:multiLevelType w:val="multilevel"/>
    <w:tmpl w:val="2090A16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29B6E13"/>
    <w:multiLevelType w:val="multilevel"/>
    <w:tmpl w:val="3FD438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B05D5C"/>
    <w:multiLevelType w:val="multilevel"/>
    <w:tmpl w:val="CB9462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5A1010"/>
    <w:multiLevelType w:val="multilevel"/>
    <w:tmpl w:val="DE4CC3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7DA21B2"/>
    <w:multiLevelType w:val="multilevel"/>
    <w:tmpl w:val="B5E6BE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12D519B"/>
    <w:multiLevelType w:val="multilevel"/>
    <w:tmpl w:val="E05CCA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4F841F2"/>
    <w:multiLevelType w:val="multilevel"/>
    <w:tmpl w:val="3CF6F5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D9A7C58"/>
    <w:multiLevelType w:val="multilevel"/>
    <w:tmpl w:val="050017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5DB1BD6"/>
    <w:multiLevelType w:val="multilevel"/>
    <w:tmpl w:val="1784A3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6"/>
  </w:num>
  <w:num w:numId="3">
    <w:abstractNumId w:val="10"/>
  </w:num>
  <w:num w:numId="4">
    <w:abstractNumId w:val="7"/>
  </w:num>
  <w:num w:numId="5">
    <w:abstractNumId w:val="14"/>
  </w:num>
  <w:num w:numId="6">
    <w:abstractNumId w:val="9"/>
  </w:num>
  <w:num w:numId="7">
    <w:abstractNumId w:val="13"/>
  </w:num>
  <w:num w:numId="8">
    <w:abstractNumId w:val="12"/>
  </w:num>
  <w:num w:numId="9">
    <w:abstractNumId w:val="8"/>
  </w:num>
  <w:num w:numId="10">
    <w:abstractNumId w:val="2"/>
  </w:num>
  <w:num w:numId="11">
    <w:abstractNumId w:val="3"/>
  </w:num>
  <w:num w:numId="12">
    <w:abstractNumId w:val="1"/>
  </w:num>
  <w:num w:numId="13">
    <w:abstractNumId w:val="11"/>
  </w:num>
  <w:num w:numId="14">
    <w:abstractNumId w:val="6"/>
  </w:num>
  <w:num w:numId="15">
    <w:abstractNumId w:val="4"/>
  </w:num>
  <w:num w:numId="16">
    <w:abstractNumId w:val="0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76B42"/>
    <w:rsid w:val="00013233"/>
    <w:rsid w:val="001F643E"/>
    <w:rsid w:val="00767FAC"/>
    <w:rsid w:val="00776B42"/>
    <w:rsid w:val="008520BE"/>
    <w:rsid w:val="00F2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76B4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76B4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24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247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9/" TargetMode="External"/><Relationship Id="rId18" Type="http://schemas.openxmlformats.org/officeDocument/2006/relationships/hyperlink" Target="https://resh.edu.ru/subject/9/" TargetMode="External"/><Relationship Id="rId26" Type="http://schemas.openxmlformats.org/officeDocument/2006/relationships/hyperlink" Target="https://resh.edu.ru/subject/9/" TargetMode="External"/><Relationship Id="rId39" Type="http://schemas.openxmlformats.org/officeDocument/2006/relationships/hyperlink" Target="https://resh.edu.ru/subject/9/" TargetMode="External"/><Relationship Id="rId21" Type="http://schemas.openxmlformats.org/officeDocument/2006/relationships/hyperlink" Target="https://resh.edu.ru/subject/9/" TargetMode="External"/><Relationship Id="rId34" Type="http://schemas.openxmlformats.org/officeDocument/2006/relationships/hyperlink" Target="https://resh.edu.ru/subject/9/" TargetMode="External"/><Relationship Id="rId42" Type="http://schemas.openxmlformats.org/officeDocument/2006/relationships/hyperlink" Target="https://resh.edu.ru/subject/9/" TargetMode="External"/><Relationship Id="rId47" Type="http://schemas.openxmlformats.org/officeDocument/2006/relationships/hyperlink" Target="https://resh.edu.ru/subject/9/" TargetMode="External"/><Relationship Id="rId50" Type="http://schemas.openxmlformats.org/officeDocument/2006/relationships/hyperlink" Target="https://resh.edu.ru/subject/9/" TargetMode="External"/><Relationship Id="rId55" Type="http://schemas.openxmlformats.org/officeDocument/2006/relationships/hyperlink" Target="https://resh.edu.ru/subject/9/" TargetMode="External"/><Relationship Id="rId63" Type="http://schemas.openxmlformats.org/officeDocument/2006/relationships/hyperlink" Target="https://resh.edu.ru/subject/9/" TargetMode="External"/><Relationship Id="rId68" Type="http://schemas.openxmlformats.org/officeDocument/2006/relationships/hyperlink" Target="https://resh.edu.ru/subject/9/" TargetMode="External"/><Relationship Id="rId76" Type="http://schemas.openxmlformats.org/officeDocument/2006/relationships/hyperlink" Target="https://resh.edu.ru/subject/9/" TargetMode="External"/><Relationship Id="rId84" Type="http://schemas.openxmlformats.org/officeDocument/2006/relationships/hyperlink" Target="https://resh.edu.ru/subject/9/" TargetMode="External"/><Relationship Id="rId7" Type="http://schemas.openxmlformats.org/officeDocument/2006/relationships/hyperlink" Target="https://resh.edu.ru/subject/9/" TargetMode="External"/><Relationship Id="rId71" Type="http://schemas.openxmlformats.org/officeDocument/2006/relationships/hyperlink" Target="https://resh.edu.ru/subject/9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9/" TargetMode="External"/><Relationship Id="rId29" Type="http://schemas.openxmlformats.org/officeDocument/2006/relationships/hyperlink" Target="https://resh.edu.ru/subject/9/" TargetMode="External"/><Relationship Id="rId11" Type="http://schemas.openxmlformats.org/officeDocument/2006/relationships/hyperlink" Target="https://resh.edu.ru/subject/9/" TargetMode="External"/><Relationship Id="rId24" Type="http://schemas.openxmlformats.org/officeDocument/2006/relationships/hyperlink" Target="https://resh.edu.ru/subject/9/" TargetMode="External"/><Relationship Id="rId32" Type="http://schemas.openxmlformats.org/officeDocument/2006/relationships/hyperlink" Target="https://resh.edu.ru/subject/9/" TargetMode="External"/><Relationship Id="rId37" Type="http://schemas.openxmlformats.org/officeDocument/2006/relationships/hyperlink" Target="https://resh.edu.ru/subject/9/" TargetMode="External"/><Relationship Id="rId40" Type="http://schemas.openxmlformats.org/officeDocument/2006/relationships/hyperlink" Target="https://resh.edu.ru/subject/9/" TargetMode="External"/><Relationship Id="rId45" Type="http://schemas.openxmlformats.org/officeDocument/2006/relationships/hyperlink" Target="https://resh.edu.ru/subject/9/" TargetMode="External"/><Relationship Id="rId53" Type="http://schemas.openxmlformats.org/officeDocument/2006/relationships/hyperlink" Target="https://resh.edu.ru/subject/9/" TargetMode="External"/><Relationship Id="rId58" Type="http://schemas.openxmlformats.org/officeDocument/2006/relationships/hyperlink" Target="https://resh.edu.ru/subject/9/" TargetMode="External"/><Relationship Id="rId66" Type="http://schemas.openxmlformats.org/officeDocument/2006/relationships/hyperlink" Target="https://resh.edu.ru/subject/9/" TargetMode="External"/><Relationship Id="rId74" Type="http://schemas.openxmlformats.org/officeDocument/2006/relationships/hyperlink" Target="https://resh.edu.ru/subject/9/" TargetMode="External"/><Relationship Id="rId79" Type="http://schemas.openxmlformats.org/officeDocument/2006/relationships/hyperlink" Target="https://resh.edu.ru/subject/9/" TargetMode="External"/><Relationship Id="rId87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s://resh.edu.ru/subject/9/" TargetMode="External"/><Relationship Id="rId82" Type="http://schemas.openxmlformats.org/officeDocument/2006/relationships/hyperlink" Target="https://resh.edu.ru/subject/9/" TargetMode="External"/><Relationship Id="rId19" Type="http://schemas.openxmlformats.org/officeDocument/2006/relationships/hyperlink" Target="https://resh.edu.ru/subject/9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9/" TargetMode="External"/><Relationship Id="rId14" Type="http://schemas.openxmlformats.org/officeDocument/2006/relationships/hyperlink" Target="https://resh.edu.ru/subject/9/" TargetMode="External"/><Relationship Id="rId22" Type="http://schemas.openxmlformats.org/officeDocument/2006/relationships/hyperlink" Target="https://resh.edu.ru/subject/9/" TargetMode="External"/><Relationship Id="rId27" Type="http://schemas.openxmlformats.org/officeDocument/2006/relationships/hyperlink" Target="https://resh.edu.ru/subject/9/" TargetMode="External"/><Relationship Id="rId30" Type="http://schemas.openxmlformats.org/officeDocument/2006/relationships/hyperlink" Target="https://resh.edu.ru/subject/9/" TargetMode="External"/><Relationship Id="rId35" Type="http://schemas.openxmlformats.org/officeDocument/2006/relationships/hyperlink" Target="https://resh.edu.ru/subject/9/" TargetMode="External"/><Relationship Id="rId43" Type="http://schemas.openxmlformats.org/officeDocument/2006/relationships/hyperlink" Target="https://resh.edu.ru/subject/9/" TargetMode="External"/><Relationship Id="rId48" Type="http://schemas.openxmlformats.org/officeDocument/2006/relationships/hyperlink" Target="https://resh.edu.ru/subject/9/" TargetMode="External"/><Relationship Id="rId56" Type="http://schemas.openxmlformats.org/officeDocument/2006/relationships/hyperlink" Target="https://resh.edu.ru/subject/9/" TargetMode="External"/><Relationship Id="rId64" Type="http://schemas.openxmlformats.org/officeDocument/2006/relationships/hyperlink" Target="https://resh.edu.ru/subject/9/" TargetMode="External"/><Relationship Id="rId69" Type="http://schemas.openxmlformats.org/officeDocument/2006/relationships/hyperlink" Target="https://resh.edu.ru/subject/9/" TargetMode="External"/><Relationship Id="rId77" Type="http://schemas.openxmlformats.org/officeDocument/2006/relationships/hyperlink" Target="https://resh.edu.ru/subject/9/" TargetMode="External"/><Relationship Id="rId8" Type="http://schemas.openxmlformats.org/officeDocument/2006/relationships/hyperlink" Target="https://resh.edu.ru/subject/9/" TargetMode="External"/><Relationship Id="rId51" Type="http://schemas.openxmlformats.org/officeDocument/2006/relationships/hyperlink" Target="https://resh.edu.ru/subject/9/" TargetMode="External"/><Relationship Id="rId72" Type="http://schemas.openxmlformats.org/officeDocument/2006/relationships/hyperlink" Target="https://resh.edu.ru/subject/9/" TargetMode="External"/><Relationship Id="rId80" Type="http://schemas.openxmlformats.org/officeDocument/2006/relationships/hyperlink" Target="https://resh.edu.ru/subject/9/" TargetMode="External"/><Relationship Id="rId85" Type="http://schemas.openxmlformats.org/officeDocument/2006/relationships/hyperlink" Target="https://resh.edu.ru/subject/9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resh.edu.ru/subject/9/" TargetMode="External"/><Relationship Id="rId17" Type="http://schemas.openxmlformats.org/officeDocument/2006/relationships/hyperlink" Target="https://resh.edu.ru/subject/9/" TargetMode="External"/><Relationship Id="rId25" Type="http://schemas.openxmlformats.org/officeDocument/2006/relationships/hyperlink" Target="https://resh.edu.ru/subject/9/" TargetMode="External"/><Relationship Id="rId33" Type="http://schemas.openxmlformats.org/officeDocument/2006/relationships/hyperlink" Target="https://resh.edu.ru/subject/9/" TargetMode="External"/><Relationship Id="rId38" Type="http://schemas.openxmlformats.org/officeDocument/2006/relationships/hyperlink" Target="https://resh.edu.ru/subject/9/" TargetMode="External"/><Relationship Id="rId46" Type="http://schemas.openxmlformats.org/officeDocument/2006/relationships/hyperlink" Target="https://resh.edu.ru/subject/9/" TargetMode="External"/><Relationship Id="rId59" Type="http://schemas.openxmlformats.org/officeDocument/2006/relationships/hyperlink" Target="https://resh.edu.ru/subject/9/" TargetMode="External"/><Relationship Id="rId67" Type="http://schemas.openxmlformats.org/officeDocument/2006/relationships/hyperlink" Target="https://resh.edu.ru/subject/9/" TargetMode="External"/><Relationship Id="rId20" Type="http://schemas.openxmlformats.org/officeDocument/2006/relationships/hyperlink" Target="https://resh.edu.ru/subject/9/" TargetMode="External"/><Relationship Id="rId41" Type="http://schemas.openxmlformats.org/officeDocument/2006/relationships/hyperlink" Target="https://resh.edu.ru/subject/9/" TargetMode="External"/><Relationship Id="rId54" Type="http://schemas.openxmlformats.org/officeDocument/2006/relationships/hyperlink" Target="https://resh.edu.ru/subject/9/" TargetMode="External"/><Relationship Id="rId62" Type="http://schemas.openxmlformats.org/officeDocument/2006/relationships/hyperlink" Target="https://resh.edu.ru/subject/9/" TargetMode="External"/><Relationship Id="rId70" Type="http://schemas.openxmlformats.org/officeDocument/2006/relationships/hyperlink" Target="https://resh.edu.ru/subject/9/" TargetMode="External"/><Relationship Id="rId75" Type="http://schemas.openxmlformats.org/officeDocument/2006/relationships/hyperlink" Target="https://resh.edu.ru/subject/9/" TargetMode="External"/><Relationship Id="rId83" Type="http://schemas.openxmlformats.org/officeDocument/2006/relationships/hyperlink" Target="https://resh.edu.ru/subject/9/" TargetMode="External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5" Type="http://schemas.openxmlformats.org/officeDocument/2006/relationships/hyperlink" Target="https://resh.edu.ru/subject/9/" TargetMode="External"/><Relationship Id="rId23" Type="http://schemas.openxmlformats.org/officeDocument/2006/relationships/hyperlink" Target="https://resh.edu.ru/subject/9/" TargetMode="External"/><Relationship Id="rId28" Type="http://schemas.openxmlformats.org/officeDocument/2006/relationships/hyperlink" Target="https://resh.edu.ru/subject/9/" TargetMode="External"/><Relationship Id="rId36" Type="http://schemas.openxmlformats.org/officeDocument/2006/relationships/hyperlink" Target="https://resh.edu.ru/subject/9/" TargetMode="External"/><Relationship Id="rId49" Type="http://schemas.openxmlformats.org/officeDocument/2006/relationships/hyperlink" Target="https://resh.edu.ru/subject/9/" TargetMode="External"/><Relationship Id="rId57" Type="http://schemas.openxmlformats.org/officeDocument/2006/relationships/hyperlink" Target="https://resh.edu.ru/subject/9/" TargetMode="External"/><Relationship Id="rId10" Type="http://schemas.openxmlformats.org/officeDocument/2006/relationships/hyperlink" Target="https://resh.edu.ru/subject/9/" TargetMode="External"/><Relationship Id="rId31" Type="http://schemas.openxmlformats.org/officeDocument/2006/relationships/hyperlink" Target="https://resh.edu.ru/subject/9/" TargetMode="External"/><Relationship Id="rId44" Type="http://schemas.openxmlformats.org/officeDocument/2006/relationships/hyperlink" Target="https://resh.edu.ru/subject/9/" TargetMode="External"/><Relationship Id="rId52" Type="http://schemas.openxmlformats.org/officeDocument/2006/relationships/hyperlink" Target="https://resh.edu.ru/subject/9/" TargetMode="External"/><Relationship Id="rId60" Type="http://schemas.openxmlformats.org/officeDocument/2006/relationships/hyperlink" Target="https://resh.edu.ru/subject/9/" TargetMode="External"/><Relationship Id="rId65" Type="http://schemas.openxmlformats.org/officeDocument/2006/relationships/hyperlink" Target="https://resh.edu.ru/subject/9/" TargetMode="External"/><Relationship Id="rId73" Type="http://schemas.openxmlformats.org/officeDocument/2006/relationships/hyperlink" Target="https://resh.edu.ru/subject/9/" TargetMode="External"/><Relationship Id="rId78" Type="http://schemas.openxmlformats.org/officeDocument/2006/relationships/hyperlink" Target="https://resh.edu.ru/subject/9/" TargetMode="External"/><Relationship Id="rId81" Type="http://schemas.openxmlformats.org/officeDocument/2006/relationships/hyperlink" Target="https://resh.edu.ru/subject/9/" TargetMode="External"/><Relationship Id="rId86" Type="http://schemas.openxmlformats.org/officeDocument/2006/relationships/hyperlink" Target="https://infouro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7405</Words>
  <Characters>42212</Characters>
  <Application>Microsoft Office Word</Application>
  <DocSecurity>0</DocSecurity>
  <Lines>351</Lines>
  <Paragraphs>99</Paragraphs>
  <ScaleCrop>false</ScaleCrop>
  <Company>HP</Company>
  <LinksUpToDate>false</LinksUpToDate>
  <CharactersWithSpaces>49518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7</cp:revision>
  <cp:lastPrinted>2023-09-08T07:30:00Z</cp:lastPrinted>
  <dcterms:created xsi:type="dcterms:W3CDTF">2023-09-08T07:29:00Z</dcterms:created>
  <dcterms:modified xsi:type="dcterms:W3CDTF">2023-09-08T12:52:00Z</dcterms:modified>
</cp:coreProperties>
</file>